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9922A5" w14:textId="77777777" w:rsidR="00DD560A" w:rsidRDefault="00DD560A">
      <w:pPr>
        <w:jc w:val="center"/>
        <w:rPr>
          <w:rFonts w:ascii="Open Sans" w:hAnsi="Open Sans" w:cs="Open Sans"/>
          <w:b/>
          <w:bCs/>
          <w:sz w:val="28"/>
          <w:szCs w:val="28"/>
        </w:rPr>
      </w:pPr>
    </w:p>
    <w:p w14:paraId="2ED2E371" w14:textId="53F9C24E" w:rsidR="00DD560A" w:rsidRDefault="00DB0CAB">
      <w:pPr>
        <w:rPr>
          <w:rFonts w:ascii="Open Sans" w:hAnsi="Open Sans" w:cs="Open Sans"/>
          <w:b/>
          <w:bCs/>
          <w:sz w:val="20"/>
          <w:szCs w:val="20"/>
        </w:rPr>
      </w:pPr>
      <w:r>
        <w:rPr>
          <w:rFonts w:ascii="Open Sans" w:hAnsi="Open Sans" w:cs="Open Sans"/>
          <w:b/>
          <w:bCs/>
          <w:sz w:val="20"/>
          <w:szCs w:val="20"/>
        </w:rPr>
        <w:t xml:space="preserve">ΕΛΛΗΝΙΚΗ ΔΗΜΟΚΡΑΤΙΑ                                                                                                                                 </w:t>
      </w:r>
      <w:r>
        <w:rPr>
          <w:rFonts w:ascii="Open Sans" w:hAnsi="Open Sans" w:cs="Open Sans"/>
          <w:b/>
          <w:bCs/>
          <w:sz w:val="20"/>
          <w:szCs w:val="20"/>
        </w:rPr>
        <w:t xml:space="preserve">                                             ΥΠΟΥΡΓΕΙΟ ΠΑΙΔΕΙΑΣ ΚΑΙ ΘΡΗΣΚΕΥΜΑΤΩΝ                                                                                                              ΠΕΡΙΦΕΡΕΙΑΚΗ ΔΙΕΥΘΥΝΣΗ    Α/ΘΜΙΑΣ ΚΑΙ Β/ΘΜΙΑΣ ΕΚΠΑΙΔΕΥΣΗΣ Β. ΑΙΓΑΙ</w:t>
      </w:r>
      <w:r>
        <w:rPr>
          <w:rFonts w:ascii="Open Sans" w:hAnsi="Open Sans" w:cs="Open Sans"/>
          <w:b/>
          <w:bCs/>
          <w:sz w:val="20"/>
          <w:szCs w:val="20"/>
        </w:rPr>
        <w:t>ΟΥ                                                             ΔΙΕΥΘΥΝΣΗ Β’ΒΑΘΜΙΑΣ ΕΚΠΑΙΔΕΥΣΗΣ ΣΑΜΟΥ                                                                                                                                      1ο   ΕΠΑΓΓΕΛΜΑΤΙΚΟ ΛΥΚ</w:t>
      </w:r>
      <w:r>
        <w:rPr>
          <w:rFonts w:ascii="Open Sans" w:hAnsi="Open Sans" w:cs="Open Sans"/>
          <w:b/>
          <w:bCs/>
          <w:sz w:val="20"/>
          <w:szCs w:val="20"/>
        </w:rPr>
        <w:t xml:space="preserve">ΕΙΟ  ΚΑΡΛΟΒΑΣΙΟΥ                               </w:t>
      </w:r>
      <w:r>
        <w:rPr>
          <w:rFonts w:ascii="Open Sans" w:hAnsi="Open Sans" w:cs="Open Sans"/>
          <w:b/>
          <w:bCs/>
          <w:sz w:val="20"/>
          <w:szCs w:val="20"/>
        </w:rPr>
        <w:t xml:space="preserve">Καρλόβασι </w:t>
      </w:r>
      <w:r w:rsidR="00747E75">
        <w:rPr>
          <w:rFonts w:ascii="Open Sans" w:hAnsi="Open Sans" w:cs="Open Sans"/>
          <w:b/>
          <w:bCs/>
          <w:sz w:val="20"/>
          <w:szCs w:val="20"/>
        </w:rPr>
        <w:t>08/06</w:t>
      </w:r>
      <w:r>
        <w:rPr>
          <w:rFonts w:ascii="Open Sans" w:hAnsi="Open Sans" w:cs="Open Sans"/>
          <w:b/>
          <w:bCs/>
          <w:sz w:val="20"/>
          <w:szCs w:val="20"/>
        </w:rPr>
        <w:t xml:space="preserve">/23                                                                                                                                      </w:t>
      </w:r>
    </w:p>
    <w:p w14:paraId="6B6C352C" w14:textId="3B914F2C" w:rsidR="00DD560A" w:rsidRDefault="00DB0CAB">
      <w:pPr>
        <w:rPr>
          <w:rFonts w:ascii="Open Sans" w:hAnsi="Open Sans" w:cs="Open Sans"/>
          <w:b/>
          <w:bCs/>
          <w:sz w:val="20"/>
          <w:szCs w:val="20"/>
        </w:rPr>
      </w:pPr>
      <w:r>
        <w:rPr>
          <w:rFonts w:ascii="Open Sans" w:hAnsi="Open Sans" w:cs="Open Sans"/>
          <w:b/>
          <w:bCs/>
          <w:sz w:val="20"/>
          <w:szCs w:val="20"/>
        </w:rPr>
        <w:t xml:space="preserve">  </w:t>
      </w:r>
      <w:r w:rsidR="00766BB5">
        <w:rPr>
          <w:rFonts w:ascii="Open Sans" w:hAnsi="Open Sans" w:cs="Open Sans"/>
          <w:b/>
          <w:bCs/>
          <w:sz w:val="20"/>
          <w:szCs w:val="20"/>
        </w:rPr>
        <w:t xml:space="preserve">  </w:t>
      </w:r>
    </w:p>
    <w:p w14:paraId="3140D1FF" w14:textId="4DCD8DE0" w:rsidR="00DD560A" w:rsidRDefault="00DB0CAB">
      <w:pPr>
        <w:rPr>
          <w:rFonts w:ascii="Open Sans" w:hAnsi="Open Sans" w:cs="Open Sans"/>
          <w:b/>
          <w:bCs/>
          <w:sz w:val="20"/>
          <w:szCs w:val="20"/>
        </w:rPr>
      </w:pPr>
      <w:r>
        <w:rPr>
          <w:rFonts w:ascii="Open Sans" w:hAnsi="Open Sans" w:cs="Open Sans"/>
          <w:b/>
          <w:bCs/>
          <w:sz w:val="20"/>
          <w:szCs w:val="20"/>
        </w:rPr>
        <w:t xml:space="preserve"> Ταχ Δ/νση :Μητρ. Ειρηναίου 2   83200 Σάμος   </w:t>
      </w:r>
      <w:r>
        <w:rPr>
          <w:rFonts w:ascii="Open Sans" w:hAnsi="Open Sans" w:cs="Open Sans"/>
          <w:b/>
          <w:bCs/>
          <w:sz w:val="20"/>
          <w:szCs w:val="20"/>
        </w:rPr>
        <w:t xml:space="preserve">                  </w:t>
      </w:r>
    </w:p>
    <w:p w14:paraId="1EC4E49A" w14:textId="177D5EAA" w:rsidR="00DD560A" w:rsidRDefault="00DB0CAB">
      <w:r>
        <w:rPr>
          <w:rFonts w:ascii="Open Sans" w:hAnsi="Open Sans" w:cs="Open Sans"/>
          <w:b/>
          <w:bCs/>
          <w:sz w:val="20"/>
          <w:szCs w:val="20"/>
        </w:rPr>
        <w:t xml:space="preserve">Δ/ντης :Τάτσης Βασίλειος                                          </w:t>
      </w:r>
      <w:r>
        <w:rPr>
          <w:rFonts w:ascii="Open Sans" w:hAnsi="Open Sans" w:cs="Open Sans"/>
          <w:b/>
          <w:bCs/>
          <w:sz w:val="20"/>
          <w:szCs w:val="20"/>
        </w:rPr>
        <w:t xml:space="preserve">                                                                                                                         </w:t>
      </w:r>
      <w:r w:rsidR="00747E75">
        <w:rPr>
          <w:rFonts w:ascii="Open Sans" w:hAnsi="Open Sans" w:cs="Open Sans"/>
          <w:b/>
          <w:bCs/>
          <w:sz w:val="20"/>
          <w:szCs w:val="20"/>
        </w:rPr>
        <w:t xml:space="preserve">Πληροφορίες </w:t>
      </w:r>
      <w:r>
        <w:rPr>
          <w:rFonts w:ascii="Open Sans" w:hAnsi="Open Sans" w:cs="Open Sans"/>
          <w:b/>
          <w:bCs/>
          <w:sz w:val="20"/>
          <w:szCs w:val="20"/>
        </w:rPr>
        <w:t xml:space="preserve">Τηλ 22730 35690                                                                                                                        </w:t>
      </w:r>
      <w:r>
        <w:rPr>
          <w:rFonts w:ascii="Open Sans" w:hAnsi="Open Sans" w:cs="Open Sans"/>
          <w:b/>
          <w:bCs/>
          <w:sz w:val="20"/>
          <w:szCs w:val="20"/>
        </w:rPr>
        <w:t xml:space="preserve">                                                           Email : </w:t>
      </w:r>
      <w:hyperlink r:id="rId7" w:history="1">
        <w:r>
          <w:rPr>
            <w:rStyle w:val="-"/>
            <w:rFonts w:ascii="Open Sans" w:hAnsi="Open Sans" w:cs="Open Sans"/>
            <w:b/>
            <w:bCs/>
            <w:sz w:val="20"/>
            <w:szCs w:val="20"/>
          </w:rPr>
          <w:t>mail@1epal-karlov.sam.sch.gr</w:t>
        </w:r>
      </w:hyperlink>
    </w:p>
    <w:p w14:paraId="0282ADEF" w14:textId="678D8B01" w:rsidR="00DD560A" w:rsidRPr="00747E75" w:rsidRDefault="00DB0CAB" w:rsidP="00766BB5">
      <w:pPr>
        <w:rPr>
          <w:sz w:val="28"/>
          <w:szCs w:val="28"/>
        </w:rPr>
      </w:pPr>
      <w:r w:rsidRPr="00747E75">
        <w:rPr>
          <w:rFonts w:ascii="Open Sans" w:hAnsi="Open Sans" w:cs="Open Sans"/>
          <w:b/>
          <w:bCs/>
          <w:noProof/>
          <w:sz w:val="28"/>
          <w:szCs w:val="28"/>
        </w:rPr>
        <w:drawing>
          <wp:anchor distT="0" distB="0" distL="114300" distR="114300" simplePos="0" relativeHeight="251658752" behindDoc="0" locked="0" layoutInCell="1" allowOverlap="1" wp14:anchorId="164943F8" wp14:editId="3C4255F7">
            <wp:simplePos x="0" y="0"/>
            <wp:positionH relativeFrom="margin">
              <wp:posOffset>-276225</wp:posOffset>
            </wp:positionH>
            <wp:positionV relativeFrom="paragraph">
              <wp:posOffset>9525</wp:posOffset>
            </wp:positionV>
            <wp:extent cx="2295528" cy="1295403"/>
            <wp:effectExtent l="0" t="0" r="9522" b="0"/>
            <wp:wrapSquare wrapText="bothSides"/>
            <wp:docPr id="1" name="Εικόνα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2295528" cy="1295403"/>
                    </a:xfrm>
                    <a:prstGeom prst="rect">
                      <a:avLst/>
                    </a:prstGeom>
                    <a:noFill/>
                    <a:ln>
                      <a:noFill/>
                      <a:prstDash/>
                    </a:ln>
                  </pic:spPr>
                </pic:pic>
              </a:graphicData>
            </a:graphic>
          </wp:anchor>
        </w:drawing>
      </w:r>
      <w:r w:rsidRPr="00747E75">
        <w:rPr>
          <w:rFonts w:ascii="Open Sans" w:hAnsi="Open Sans" w:cs="Open Sans"/>
          <w:b/>
          <w:bCs/>
          <w:sz w:val="28"/>
          <w:szCs w:val="28"/>
        </w:rPr>
        <w:t xml:space="preserve">ΠΡΟΣΚΛΗΣΗ ΕΚΔΗΛΩΣΗΣ ΕΝΔΙΑΦΕΡΟΝΤΟΣ ΑΠΟ ΦΟΡΕΙΣ ΤΟΥ   </w:t>
      </w:r>
      <w:r w:rsidR="00766BB5" w:rsidRPr="00747E75">
        <w:rPr>
          <w:rFonts w:ascii="Open Sans" w:hAnsi="Open Sans" w:cs="Open Sans"/>
          <w:b/>
          <w:bCs/>
          <w:sz w:val="28"/>
          <w:szCs w:val="28"/>
        </w:rPr>
        <w:t>ΙΔΙΩΤΙΚΟΥ ΤΟΜΕΑ</w:t>
      </w:r>
      <w:r w:rsidRPr="00747E75">
        <w:rPr>
          <w:rFonts w:ascii="Open Sans" w:hAnsi="Open Sans" w:cs="Open Sans"/>
          <w:b/>
          <w:bCs/>
          <w:sz w:val="28"/>
          <w:szCs w:val="28"/>
        </w:rPr>
        <w:t xml:space="preserve">  ΓΙΑ ΠΡΟΣΦΟΡΑ</w:t>
      </w:r>
      <w:r w:rsidRPr="00747E75">
        <w:rPr>
          <w:rFonts w:ascii="Open Sans" w:hAnsi="Open Sans" w:cs="Open Sans"/>
          <w:b/>
          <w:bCs/>
          <w:sz w:val="28"/>
          <w:szCs w:val="28"/>
        </w:rPr>
        <w:t xml:space="preserve"> ΘΕΣΕΩΝ ΜΑΘΗΤΕΙΑΣ  ΣΤΟ «ΜΕΤΑΛΥΚΑΙΑΚΟ ΕΤΟΣ-ΤΑΞΗ ΜΑΘΗΤΕΙΑΣ ΕΠΑΛ» ΓΙΑ ΤΟ ΣΧΟΛΙΚΟ  ΕΤΟΣ 2023-24</w:t>
      </w:r>
    </w:p>
    <w:p w14:paraId="6C922FF4" w14:textId="54C00C73" w:rsidR="00747E75" w:rsidRPr="007A7A0B" w:rsidRDefault="00DB0CAB" w:rsidP="00747E75">
      <w:pPr>
        <w:jc w:val="both"/>
        <w:rPr>
          <w:rFonts w:ascii="Open Sans" w:hAnsi="Open Sans" w:cs="Open Sans"/>
          <w:b/>
          <w:bCs/>
          <w:sz w:val="24"/>
          <w:szCs w:val="24"/>
        </w:rPr>
      </w:pPr>
      <w:r>
        <w:rPr>
          <w:rFonts w:ascii="Open Sans" w:hAnsi="Open Sans" w:cs="Open Sans"/>
          <w:sz w:val="24"/>
          <w:szCs w:val="24"/>
        </w:rPr>
        <w:t xml:space="preserve">Το 1ο ΕΠΑΛ Καρλοβασίου  ενημερώνει ότι ξεκίνησαν οι διαδικασίες για  την προσφορά θέσεων μαθητείας </w:t>
      </w:r>
      <w:r>
        <w:rPr>
          <w:rFonts w:ascii="Open Sans" w:hAnsi="Open Sans" w:cs="Open Sans"/>
          <w:b/>
          <w:bCs/>
          <w:sz w:val="24"/>
          <w:szCs w:val="24"/>
        </w:rPr>
        <w:t xml:space="preserve">από </w:t>
      </w:r>
      <w:r w:rsidR="006B5062">
        <w:rPr>
          <w:rFonts w:ascii="Open Sans" w:hAnsi="Open Sans" w:cs="Open Sans"/>
          <w:b/>
          <w:bCs/>
          <w:sz w:val="24"/>
          <w:szCs w:val="24"/>
        </w:rPr>
        <w:t>ιδιώτες</w:t>
      </w:r>
      <w:r>
        <w:rPr>
          <w:rFonts w:ascii="Open Sans" w:hAnsi="Open Sans" w:cs="Open Sans"/>
          <w:sz w:val="24"/>
          <w:szCs w:val="24"/>
        </w:rPr>
        <w:t xml:space="preserve"> για το σχολικό έτος</w:t>
      </w:r>
      <w:r w:rsidR="006B5062">
        <w:rPr>
          <w:rFonts w:ascii="Open Sans" w:hAnsi="Open Sans" w:cs="Open Sans"/>
          <w:sz w:val="24"/>
          <w:szCs w:val="24"/>
        </w:rPr>
        <w:t xml:space="preserve">                     </w:t>
      </w:r>
      <w:r>
        <w:rPr>
          <w:rFonts w:ascii="Open Sans" w:hAnsi="Open Sans" w:cs="Open Sans"/>
          <w:sz w:val="24"/>
          <w:szCs w:val="24"/>
        </w:rPr>
        <w:t xml:space="preserve"> </w:t>
      </w:r>
      <w:r w:rsidRPr="006B5062">
        <w:rPr>
          <w:rFonts w:ascii="Open Sans" w:hAnsi="Open Sans" w:cs="Open Sans"/>
          <w:b/>
          <w:bCs/>
          <w:sz w:val="24"/>
          <w:szCs w:val="24"/>
        </w:rPr>
        <w:t>2023-</w:t>
      </w:r>
      <w:r w:rsidR="006B5062" w:rsidRPr="006B5062">
        <w:rPr>
          <w:rFonts w:ascii="Open Sans" w:hAnsi="Open Sans" w:cs="Open Sans"/>
          <w:b/>
          <w:bCs/>
          <w:sz w:val="24"/>
          <w:szCs w:val="24"/>
        </w:rPr>
        <w:t xml:space="preserve"> </w:t>
      </w:r>
      <w:r w:rsidRPr="006B5062">
        <w:rPr>
          <w:rFonts w:ascii="Open Sans" w:hAnsi="Open Sans" w:cs="Open Sans"/>
          <w:b/>
          <w:bCs/>
          <w:sz w:val="24"/>
          <w:szCs w:val="24"/>
        </w:rPr>
        <w:t>24</w:t>
      </w:r>
      <w:r>
        <w:rPr>
          <w:rFonts w:ascii="Open Sans" w:hAnsi="Open Sans" w:cs="Open Sans"/>
          <w:sz w:val="24"/>
          <w:szCs w:val="24"/>
        </w:rPr>
        <w:t>. Η ηλεκτρο</w:t>
      </w:r>
      <w:r>
        <w:rPr>
          <w:rFonts w:ascii="Open Sans" w:hAnsi="Open Sans" w:cs="Open Sans"/>
          <w:sz w:val="24"/>
          <w:szCs w:val="24"/>
        </w:rPr>
        <w:t xml:space="preserve">νική καταχώρηση ξεκίνησε και θα ολοκληρωθεί την </w:t>
      </w:r>
      <w:r w:rsidR="00747E75" w:rsidRPr="007A7A0B">
        <w:rPr>
          <w:rFonts w:ascii="Open Sans" w:hAnsi="Open Sans" w:cs="Open Sans"/>
          <w:b/>
          <w:bCs/>
          <w:sz w:val="24"/>
          <w:szCs w:val="24"/>
        </w:rPr>
        <w:t>Κυριακή</w:t>
      </w:r>
      <w:r w:rsidR="00747E75" w:rsidRPr="007A7A0B">
        <w:rPr>
          <w:rFonts w:ascii="Open Sans" w:hAnsi="Open Sans" w:cs="Open Sans"/>
          <w:b/>
          <w:bCs/>
          <w:sz w:val="24"/>
          <w:szCs w:val="24"/>
        </w:rPr>
        <w:t xml:space="preserve"> </w:t>
      </w:r>
      <w:r w:rsidR="00747E75" w:rsidRPr="007A7A0B">
        <w:rPr>
          <w:rFonts w:ascii="Open Sans" w:hAnsi="Open Sans" w:cs="Open Sans"/>
          <w:b/>
          <w:bCs/>
          <w:sz w:val="24"/>
          <w:szCs w:val="24"/>
        </w:rPr>
        <w:t>3/9/2023 και ώρα 23:59</w:t>
      </w:r>
    </w:p>
    <w:p w14:paraId="42ECB250" w14:textId="77777777" w:rsidR="00DD560A" w:rsidRDefault="00DB0CAB">
      <w:pPr>
        <w:jc w:val="both"/>
      </w:pPr>
      <w:r>
        <w:rPr>
          <w:rFonts w:ascii="Open Sans" w:hAnsi="Open Sans" w:cs="Open Sans"/>
          <w:sz w:val="24"/>
          <w:szCs w:val="24"/>
        </w:rPr>
        <w:t xml:space="preserve">Στο Πληροφοριακό Σύστημα Διαχείρισης Τάξης Μαθητείας                       </w:t>
      </w:r>
      <w:hyperlink r:id="rId9" w:history="1">
        <w:r>
          <w:rPr>
            <w:rStyle w:val="-"/>
            <w:rFonts w:ascii="Open Sans" w:hAnsi="Open Sans" w:cs="Open Sans"/>
            <w:sz w:val="24"/>
            <w:szCs w:val="24"/>
          </w:rPr>
          <w:t>https://e-mathiteia.minedu.gov.gr</w:t>
        </w:r>
      </w:hyperlink>
      <w:r>
        <w:rPr>
          <w:rFonts w:ascii="Open Sans" w:hAnsi="Open Sans" w:cs="Open Sans"/>
          <w:sz w:val="24"/>
          <w:szCs w:val="24"/>
        </w:rPr>
        <w:t xml:space="preserve">   </w:t>
      </w:r>
      <w:r>
        <w:rPr>
          <w:rFonts w:ascii="Open Sans" w:hAnsi="Open Sans" w:cs="Open Sans"/>
          <w:sz w:val="24"/>
          <w:szCs w:val="24"/>
        </w:rPr>
        <w:t xml:space="preserve">υπάρχει </w:t>
      </w:r>
      <w:r>
        <w:rPr>
          <w:rFonts w:ascii="Open Sans" w:hAnsi="Open Sans" w:cs="Open Sans"/>
          <w:b/>
          <w:bCs/>
          <w:sz w:val="24"/>
          <w:szCs w:val="24"/>
        </w:rPr>
        <w:t>αναρτημένος «Οδηγός για την υποβολή θέσεων Μαθητείας»</w:t>
      </w:r>
      <w:r>
        <w:rPr>
          <w:rFonts w:ascii="Open Sans" w:hAnsi="Open Sans" w:cs="Open Sans"/>
          <w:sz w:val="24"/>
          <w:szCs w:val="24"/>
        </w:rPr>
        <w:t xml:space="preserve"> και συγχρόνως θα λειτουργήσει </w:t>
      </w:r>
      <w:r>
        <w:rPr>
          <w:rFonts w:ascii="Open Sans" w:hAnsi="Open Sans" w:cs="Open Sans"/>
          <w:b/>
          <w:bCs/>
          <w:sz w:val="24"/>
          <w:szCs w:val="24"/>
        </w:rPr>
        <w:t>helpdesk στο 2610 960361</w:t>
      </w:r>
      <w:r>
        <w:rPr>
          <w:rFonts w:ascii="Open Sans" w:hAnsi="Open Sans" w:cs="Open Sans"/>
          <w:sz w:val="24"/>
          <w:szCs w:val="24"/>
        </w:rPr>
        <w:t xml:space="preserve"> μέχρι την ολοκλήρωση της διαδικασίας υποβολής προσφερόμενων θέσεων μαθητείας περιόδου 2023-2024.</w:t>
      </w:r>
    </w:p>
    <w:p w14:paraId="0D818A32" w14:textId="77777777" w:rsidR="00DD560A" w:rsidRDefault="00DB0CAB">
      <w:pPr>
        <w:jc w:val="both"/>
      </w:pPr>
      <w:r>
        <w:rPr>
          <w:rFonts w:ascii="Open Sans" w:hAnsi="Open Sans" w:cs="Open Sans"/>
          <w:b/>
          <w:bCs/>
          <w:sz w:val="24"/>
          <w:szCs w:val="24"/>
          <w:u w:val="single"/>
        </w:rPr>
        <w:t>Ειδικότητες που λειτουργούν στο 1</w:t>
      </w:r>
      <w:r>
        <w:rPr>
          <w:rFonts w:ascii="Open Sans" w:hAnsi="Open Sans" w:cs="Open Sans"/>
          <w:b/>
          <w:bCs/>
          <w:sz w:val="24"/>
          <w:szCs w:val="24"/>
          <w:u w:val="single"/>
          <w:vertAlign w:val="superscript"/>
        </w:rPr>
        <w:t>ο</w:t>
      </w:r>
      <w:r>
        <w:rPr>
          <w:rFonts w:ascii="Open Sans" w:hAnsi="Open Sans" w:cs="Open Sans"/>
          <w:b/>
          <w:bCs/>
          <w:sz w:val="24"/>
          <w:szCs w:val="24"/>
          <w:u w:val="single"/>
        </w:rPr>
        <w:t xml:space="preserve"> ΕΠΑΛ ΚΑ</w:t>
      </w:r>
      <w:r>
        <w:rPr>
          <w:rFonts w:ascii="Open Sans" w:hAnsi="Open Sans" w:cs="Open Sans"/>
          <w:b/>
          <w:bCs/>
          <w:sz w:val="24"/>
          <w:szCs w:val="24"/>
          <w:u w:val="single"/>
        </w:rPr>
        <w:t xml:space="preserve">ΡΛΟΒΑΣΙΟΥ είναι: </w:t>
      </w:r>
    </w:p>
    <w:p w14:paraId="3D9F5F8E" w14:textId="4F31817B" w:rsidR="00DD560A" w:rsidRDefault="00DB0CAB">
      <w:pPr>
        <w:pStyle w:val="a4"/>
        <w:numPr>
          <w:ilvl w:val="0"/>
          <w:numId w:val="1"/>
        </w:numPr>
        <w:jc w:val="both"/>
        <w:rPr>
          <w:rFonts w:ascii="Open Sans" w:hAnsi="Open Sans" w:cs="Open Sans"/>
          <w:b/>
          <w:bCs/>
          <w:sz w:val="24"/>
          <w:szCs w:val="24"/>
        </w:rPr>
      </w:pPr>
      <w:r>
        <w:rPr>
          <w:rFonts w:ascii="Open Sans" w:hAnsi="Open Sans" w:cs="Open Sans"/>
          <w:b/>
          <w:bCs/>
          <w:sz w:val="24"/>
          <w:szCs w:val="24"/>
        </w:rPr>
        <w:t xml:space="preserve">Υπάλληλος Διοίκησης και Οικονομικών Υπηρεσιών  </w:t>
      </w:r>
      <w:r>
        <w:rPr>
          <w:rFonts w:ascii="Open Sans" w:hAnsi="Open Sans" w:cs="Open Sans"/>
          <w:b/>
          <w:bCs/>
          <w:sz w:val="24"/>
          <w:szCs w:val="24"/>
        </w:rPr>
        <w:tab/>
      </w:r>
      <w:r>
        <w:rPr>
          <w:rFonts w:ascii="Open Sans" w:hAnsi="Open Sans" w:cs="Open Sans"/>
          <w:b/>
          <w:bCs/>
          <w:sz w:val="24"/>
          <w:szCs w:val="24"/>
        </w:rPr>
        <w:tab/>
      </w:r>
    </w:p>
    <w:p w14:paraId="262197B0" w14:textId="39413675" w:rsidR="00DD560A" w:rsidRDefault="00DB0CAB">
      <w:pPr>
        <w:pStyle w:val="a4"/>
        <w:numPr>
          <w:ilvl w:val="0"/>
          <w:numId w:val="1"/>
        </w:numPr>
        <w:jc w:val="both"/>
        <w:rPr>
          <w:rFonts w:ascii="Open Sans" w:hAnsi="Open Sans" w:cs="Open Sans"/>
          <w:b/>
          <w:bCs/>
          <w:sz w:val="24"/>
          <w:szCs w:val="24"/>
        </w:rPr>
      </w:pPr>
      <w:r>
        <w:rPr>
          <w:rFonts w:ascii="Open Sans" w:hAnsi="Open Sans" w:cs="Open Sans"/>
          <w:b/>
          <w:bCs/>
          <w:sz w:val="24"/>
          <w:szCs w:val="24"/>
        </w:rPr>
        <w:t xml:space="preserve">Υπάλληλος Τουριστικών Επιχειρήσεων  </w:t>
      </w:r>
    </w:p>
    <w:p w14:paraId="71C51141" w14:textId="30B72118" w:rsidR="00DD560A" w:rsidRDefault="00DB0CAB">
      <w:pPr>
        <w:pStyle w:val="a4"/>
        <w:numPr>
          <w:ilvl w:val="0"/>
          <w:numId w:val="1"/>
        </w:numPr>
        <w:jc w:val="both"/>
        <w:rPr>
          <w:rFonts w:ascii="Open Sans" w:hAnsi="Open Sans" w:cs="Open Sans"/>
          <w:b/>
          <w:bCs/>
          <w:sz w:val="24"/>
          <w:szCs w:val="24"/>
        </w:rPr>
      </w:pPr>
      <w:r>
        <w:rPr>
          <w:rFonts w:ascii="Open Sans" w:hAnsi="Open Sans" w:cs="Open Sans"/>
          <w:b/>
          <w:bCs/>
          <w:sz w:val="24"/>
          <w:szCs w:val="24"/>
        </w:rPr>
        <w:t>Τεχνικός Τεχνολογίας τροφίμων και ποτών</w:t>
      </w:r>
      <w:r>
        <w:rPr>
          <w:rFonts w:ascii="Open Sans" w:hAnsi="Open Sans" w:cs="Open Sans"/>
          <w:b/>
          <w:bCs/>
          <w:sz w:val="24"/>
          <w:szCs w:val="24"/>
        </w:rPr>
        <w:t xml:space="preserve">    </w:t>
      </w:r>
    </w:p>
    <w:p w14:paraId="6EA0CCC1" w14:textId="77777777" w:rsidR="00747E75" w:rsidRDefault="00DB0CAB" w:rsidP="00747E75">
      <w:pPr>
        <w:pStyle w:val="a4"/>
        <w:numPr>
          <w:ilvl w:val="0"/>
          <w:numId w:val="1"/>
        </w:numPr>
        <w:ind w:left="360" w:firstLine="66"/>
        <w:jc w:val="both"/>
        <w:rPr>
          <w:rFonts w:ascii="Open Sans" w:hAnsi="Open Sans" w:cs="Open Sans"/>
          <w:b/>
          <w:bCs/>
          <w:sz w:val="24"/>
          <w:szCs w:val="24"/>
        </w:rPr>
      </w:pPr>
      <w:r w:rsidRPr="00747E75">
        <w:rPr>
          <w:rFonts w:ascii="Open Sans" w:hAnsi="Open Sans" w:cs="Open Sans"/>
          <w:b/>
          <w:bCs/>
          <w:sz w:val="24"/>
          <w:szCs w:val="24"/>
        </w:rPr>
        <w:t xml:space="preserve">Τεχνικός Ηλεκτρονικών και Υπολογιστικών Συστημάτων, Εγκαταστάσεων, Δικτύων και Τηλεπικοινωνιών </w:t>
      </w:r>
    </w:p>
    <w:p w14:paraId="604741D3" w14:textId="0FB35A6D" w:rsidR="00DD560A" w:rsidRPr="00747E75" w:rsidRDefault="00DB0CAB" w:rsidP="00747E75">
      <w:pPr>
        <w:pStyle w:val="a4"/>
        <w:numPr>
          <w:ilvl w:val="0"/>
          <w:numId w:val="1"/>
        </w:numPr>
        <w:ind w:left="360" w:hanging="76"/>
        <w:jc w:val="both"/>
        <w:rPr>
          <w:rFonts w:ascii="Open Sans" w:hAnsi="Open Sans" w:cs="Open Sans"/>
          <w:b/>
          <w:bCs/>
          <w:sz w:val="24"/>
          <w:szCs w:val="24"/>
        </w:rPr>
      </w:pPr>
      <w:r w:rsidRPr="00747E75">
        <w:rPr>
          <w:rFonts w:ascii="Open Sans" w:hAnsi="Open Sans" w:cs="Open Sans"/>
          <w:b/>
          <w:bCs/>
          <w:sz w:val="24"/>
          <w:szCs w:val="24"/>
        </w:rPr>
        <w:t xml:space="preserve">Τεχνικός Η/Υ και Δικτύων Η/Υ        </w:t>
      </w:r>
    </w:p>
    <w:p w14:paraId="71C250AE" w14:textId="77777777" w:rsidR="00747E75" w:rsidRDefault="00747E75">
      <w:pPr>
        <w:jc w:val="both"/>
        <w:rPr>
          <w:rFonts w:ascii="Open Sans" w:hAnsi="Open Sans" w:cs="Open Sans"/>
          <w:sz w:val="24"/>
          <w:szCs w:val="24"/>
        </w:rPr>
      </w:pPr>
    </w:p>
    <w:p w14:paraId="3BC72AFF" w14:textId="77777777" w:rsidR="00747E75" w:rsidRDefault="00747E75">
      <w:pPr>
        <w:jc w:val="both"/>
        <w:rPr>
          <w:rFonts w:ascii="Open Sans" w:hAnsi="Open Sans" w:cs="Open Sans"/>
          <w:sz w:val="24"/>
          <w:szCs w:val="24"/>
        </w:rPr>
      </w:pPr>
    </w:p>
    <w:p w14:paraId="602BC6F7" w14:textId="77777777" w:rsidR="00747E75" w:rsidRDefault="00747E75">
      <w:pPr>
        <w:jc w:val="both"/>
        <w:rPr>
          <w:rFonts w:ascii="Open Sans" w:hAnsi="Open Sans" w:cs="Open Sans"/>
          <w:sz w:val="24"/>
          <w:szCs w:val="24"/>
        </w:rPr>
      </w:pPr>
    </w:p>
    <w:p w14:paraId="733DF351" w14:textId="77777777" w:rsidR="00747E75" w:rsidRDefault="00747E75">
      <w:pPr>
        <w:jc w:val="both"/>
        <w:rPr>
          <w:rFonts w:ascii="Open Sans" w:hAnsi="Open Sans" w:cs="Open Sans"/>
          <w:sz w:val="24"/>
          <w:szCs w:val="24"/>
        </w:rPr>
      </w:pPr>
    </w:p>
    <w:p w14:paraId="320AE51A" w14:textId="77777777" w:rsidR="00747E75" w:rsidRDefault="00747E75">
      <w:pPr>
        <w:jc w:val="both"/>
        <w:rPr>
          <w:rFonts w:ascii="Open Sans" w:hAnsi="Open Sans" w:cs="Open Sans"/>
          <w:sz w:val="24"/>
          <w:szCs w:val="24"/>
        </w:rPr>
      </w:pPr>
    </w:p>
    <w:p w14:paraId="28B535B6" w14:textId="2AAC60D0" w:rsidR="00DD560A" w:rsidRDefault="00DB0CAB">
      <w:pPr>
        <w:jc w:val="both"/>
      </w:pPr>
      <w:r>
        <w:rPr>
          <w:rFonts w:ascii="Open Sans" w:hAnsi="Open Sans" w:cs="Open Sans"/>
          <w:sz w:val="24"/>
          <w:szCs w:val="24"/>
        </w:rPr>
        <w:t>Ο</w:t>
      </w:r>
      <w:r>
        <w:rPr>
          <w:rFonts w:ascii="Open Sans" w:hAnsi="Open Sans" w:cs="Open Sans"/>
          <w:sz w:val="24"/>
          <w:szCs w:val="24"/>
        </w:rPr>
        <w:t xml:space="preserve">ι </w:t>
      </w:r>
      <w:r>
        <w:rPr>
          <w:rFonts w:ascii="Open Sans" w:hAnsi="Open Sans" w:cs="Open Sans"/>
          <w:sz w:val="24"/>
          <w:szCs w:val="24"/>
        </w:rPr>
        <w:t>ι</w:t>
      </w:r>
      <w:r>
        <w:rPr>
          <w:rFonts w:ascii="Open Sans" w:hAnsi="Open Sans" w:cs="Open Sans"/>
          <w:sz w:val="24"/>
          <w:szCs w:val="24"/>
        </w:rPr>
        <w:t>διωτικοί φορείς που  επιθυμούν να στηρίξουν για άλλη μια χρονιά τον θεσμό της μαθητείας, επενδύοντας στη βελτίωση των δεξιοτήτων των νέων που επέλεξαν την επαγγελματική εκπαίδευση και κατάρτιση για την αποτελεσματική τους ένταξη στην αγορά εργασίας</w:t>
      </w:r>
      <w:r>
        <w:rPr>
          <w:rFonts w:ascii="Open Sans" w:hAnsi="Open Sans" w:cs="Open Sans"/>
          <w:sz w:val="24"/>
          <w:szCs w:val="24"/>
        </w:rPr>
        <w:t xml:space="preserve">, θα πρέπει να  συνδεθούν στον ηλεκτρονικό ιστότοπο του Πληροφοριακού συστήματος Διαχείρισης Τάξης Μαθητείας στον σύνδεσμο:          </w:t>
      </w:r>
      <w:r w:rsidR="00747E75">
        <w:rPr>
          <w:rFonts w:ascii="Open Sans" w:hAnsi="Open Sans" w:cs="Open Sans"/>
          <w:sz w:val="24"/>
          <w:szCs w:val="24"/>
        </w:rPr>
        <w:t xml:space="preserve">                      </w:t>
      </w:r>
      <w:r>
        <w:rPr>
          <w:rFonts w:ascii="Open Sans" w:hAnsi="Open Sans" w:cs="Open Sans"/>
          <w:sz w:val="24"/>
          <w:szCs w:val="24"/>
        </w:rPr>
        <w:t xml:space="preserve">                     </w:t>
      </w:r>
      <w:hyperlink r:id="rId10" w:history="1">
        <w:r>
          <w:rPr>
            <w:rStyle w:val="-"/>
            <w:rFonts w:ascii="Open Sans" w:hAnsi="Open Sans" w:cs="Open Sans"/>
            <w:sz w:val="24"/>
            <w:szCs w:val="24"/>
          </w:rPr>
          <w:t>https://e-mathiteia.minedu.gov.gr</w:t>
        </w:r>
      </w:hyperlink>
    </w:p>
    <w:p w14:paraId="22BD98AD" w14:textId="77777777" w:rsidR="00747E75" w:rsidRDefault="00747E75">
      <w:pPr>
        <w:jc w:val="both"/>
        <w:rPr>
          <w:rFonts w:ascii="Open Sans" w:hAnsi="Open Sans" w:cs="Open Sans"/>
          <w:sz w:val="24"/>
          <w:szCs w:val="24"/>
        </w:rPr>
      </w:pPr>
    </w:p>
    <w:p w14:paraId="4ADA5CD6" w14:textId="6FB2358F" w:rsidR="00DD560A" w:rsidRDefault="00DB0CAB">
      <w:pPr>
        <w:jc w:val="both"/>
        <w:rPr>
          <w:rFonts w:ascii="Open Sans" w:hAnsi="Open Sans" w:cs="Open Sans"/>
          <w:sz w:val="24"/>
          <w:szCs w:val="24"/>
        </w:rPr>
      </w:pPr>
      <w:r>
        <w:rPr>
          <w:rFonts w:ascii="Open Sans" w:hAnsi="Open Sans" w:cs="Open Sans"/>
          <w:sz w:val="24"/>
          <w:szCs w:val="24"/>
        </w:rPr>
        <w:t xml:space="preserve">Με εκτίμηση </w:t>
      </w:r>
    </w:p>
    <w:p w14:paraId="36284FCA" w14:textId="52BBEBD8" w:rsidR="00DD560A" w:rsidRDefault="00DB0CAB">
      <w:pPr>
        <w:jc w:val="both"/>
        <w:rPr>
          <w:rFonts w:ascii="Open Sans" w:hAnsi="Open Sans" w:cs="Open Sans"/>
          <w:sz w:val="24"/>
          <w:szCs w:val="24"/>
        </w:rPr>
      </w:pPr>
      <w:r>
        <w:rPr>
          <w:rFonts w:ascii="Open Sans" w:hAnsi="Open Sans" w:cs="Open Sans"/>
          <w:sz w:val="24"/>
          <w:szCs w:val="24"/>
        </w:rPr>
        <w:t>Ο Δι</w:t>
      </w:r>
      <w:r>
        <w:rPr>
          <w:rFonts w:ascii="Open Sans" w:hAnsi="Open Sans" w:cs="Open Sans"/>
          <w:sz w:val="24"/>
          <w:szCs w:val="24"/>
        </w:rPr>
        <w:t xml:space="preserve">ευθυντής </w:t>
      </w:r>
    </w:p>
    <w:p w14:paraId="5DAAA62A" w14:textId="77777777" w:rsidR="00747E75" w:rsidRDefault="00747E75">
      <w:pPr>
        <w:jc w:val="both"/>
        <w:rPr>
          <w:rFonts w:ascii="Open Sans" w:hAnsi="Open Sans" w:cs="Open Sans"/>
          <w:sz w:val="24"/>
          <w:szCs w:val="24"/>
        </w:rPr>
      </w:pPr>
    </w:p>
    <w:p w14:paraId="4389CE40" w14:textId="5E96E3B6" w:rsidR="00DD560A" w:rsidRDefault="00DB0CAB">
      <w:pPr>
        <w:jc w:val="both"/>
        <w:rPr>
          <w:rFonts w:ascii="Open Sans" w:hAnsi="Open Sans" w:cs="Open Sans"/>
          <w:sz w:val="24"/>
          <w:szCs w:val="24"/>
        </w:rPr>
      </w:pPr>
      <w:r>
        <w:rPr>
          <w:rFonts w:ascii="Open Sans" w:hAnsi="Open Sans" w:cs="Open Sans"/>
          <w:sz w:val="24"/>
          <w:szCs w:val="24"/>
        </w:rPr>
        <w:t xml:space="preserve">Τάτσης Βασίλειος  </w:t>
      </w:r>
    </w:p>
    <w:p w14:paraId="18BA4D3C" w14:textId="77777777" w:rsidR="00DD560A" w:rsidRPr="00766BB5" w:rsidRDefault="00DD560A"/>
    <w:p w14:paraId="3E31C46C" w14:textId="77777777" w:rsidR="00DD560A" w:rsidRPr="00766BB5" w:rsidRDefault="00DD560A"/>
    <w:sectPr w:rsidR="00DD560A" w:rsidRPr="00766BB5" w:rsidSect="00747E75">
      <w:footerReference w:type="default" r:id="rId11"/>
      <w:pgSz w:w="11906" w:h="16838"/>
      <w:pgMar w:top="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B919E2" w14:textId="77777777" w:rsidR="00DB0CAB" w:rsidRDefault="00DB0CAB">
      <w:pPr>
        <w:spacing w:after="0" w:line="240" w:lineRule="auto"/>
      </w:pPr>
      <w:r>
        <w:separator/>
      </w:r>
    </w:p>
  </w:endnote>
  <w:endnote w:type="continuationSeparator" w:id="0">
    <w:p w14:paraId="20AA3BE8" w14:textId="77777777" w:rsidR="00DB0CAB" w:rsidRDefault="00DB0C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Open Sans">
    <w:panose1 w:val="020B0606030504020204"/>
    <w:charset w:val="A1"/>
    <w:family w:val="swiss"/>
    <w:pitch w:val="variable"/>
    <w:sig w:usb0="E00002EF" w:usb1="4000205B" w:usb2="00000028"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1708848"/>
      <w:docPartObj>
        <w:docPartGallery w:val="Page Numbers (Bottom of Page)"/>
        <w:docPartUnique/>
      </w:docPartObj>
    </w:sdtPr>
    <w:sdtContent>
      <w:p w14:paraId="693ABB69" w14:textId="364861E8" w:rsidR="00747E75" w:rsidRDefault="00747E75">
        <w:pPr>
          <w:pStyle w:val="a6"/>
          <w:jc w:val="right"/>
        </w:pPr>
        <w:r>
          <w:fldChar w:fldCharType="begin"/>
        </w:r>
        <w:r>
          <w:instrText>PAGE   \* MERGEFORMAT</w:instrText>
        </w:r>
        <w:r>
          <w:fldChar w:fldCharType="separate"/>
        </w:r>
        <w:r>
          <w:t>2</w:t>
        </w:r>
        <w:r>
          <w:fldChar w:fldCharType="end"/>
        </w:r>
      </w:p>
    </w:sdtContent>
  </w:sdt>
  <w:p w14:paraId="0A8093E5" w14:textId="77777777" w:rsidR="00747E75" w:rsidRDefault="00747E7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3E1FE0" w14:textId="77777777" w:rsidR="00DB0CAB" w:rsidRDefault="00DB0CAB">
      <w:pPr>
        <w:spacing w:after="0" w:line="240" w:lineRule="auto"/>
      </w:pPr>
      <w:r>
        <w:rPr>
          <w:color w:val="000000"/>
        </w:rPr>
        <w:separator/>
      </w:r>
    </w:p>
  </w:footnote>
  <w:footnote w:type="continuationSeparator" w:id="0">
    <w:p w14:paraId="2A54DBF4" w14:textId="77777777" w:rsidR="00DB0CAB" w:rsidRDefault="00DB0C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321DA7"/>
    <w:multiLevelType w:val="multilevel"/>
    <w:tmpl w:val="89305BAC"/>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autoHyphenation/>
  <w:characterSpacingControl w:val="doNotCompress"/>
  <w:savePreviewPicture/>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DD560A"/>
    <w:rsid w:val="006B5062"/>
    <w:rsid w:val="00747E75"/>
    <w:rsid w:val="00766BB5"/>
    <w:rsid w:val="007A7A0B"/>
    <w:rsid w:val="00AC323F"/>
    <w:rsid w:val="00DB0CAB"/>
    <w:rsid w:val="00DD560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3CE25B"/>
  <w15:docId w15:val="{3DC048E4-22C7-42AD-99CE-675F36100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l-GR"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rPr>
      <w:color w:val="0000FF"/>
      <w:u w:val="single"/>
    </w:rPr>
  </w:style>
  <w:style w:type="character" w:styleId="a3">
    <w:name w:val="Unresolved Mention"/>
    <w:basedOn w:val="a0"/>
    <w:rPr>
      <w:color w:val="605E5C"/>
      <w:shd w:val="clear" w:color="auto" w:fill="E1DFDD"/>
    </w:rPr>
  </w:style>
  <w:style w:type="paragraph" w:styleId="a4">
    <w:name w:val="List Paragraph"/>
    <w:basedOn w:val="a"/>
    <w:pPr>
      <w:ind w:left="720"/>
    </w:pPr>
  </w:style>
  <w:style w:type="paragraph" w:styleId="a5">
    <w:name w:val="header"/>
    <w:basedOn w:val="a"/>
    <w:link w:val="Char"/>
    <w:uiPriority w:val="99"/>
    <w:unhideWhenUsed/>
    <w:rsid w:val="00747E75"/>
    <w:pPr>
      <w:tabs>
        <w:tab w:val="center" w:pos="4153"/>
        <w:tab w:val="right" w:pos="8306"/>
      </w:tabs>
      <w:spacing w:after="0" w:line="240" w:lineRule="auto"/>
    </w:pPr>
  </w:style>
  <w:style w:type="character" w:customStyle="1" w:styleId="Char">
    <w:name w:val="Κεφαλίδα Char"/>
    <w:basedOn w:val="a0"/>
    <w:link w:val="a5"/>
    <w:uiPriority w:val="99"/>
    <w:rsid w:val="00747E75"/>
  </w:style>
  <w:style w:type="paragraph" w:styleId="a6">
    <w:name w:val="footer"/>
    <w:basedOn w:val="a"/>
    <w:link w:val="Char0"/>
    <w:uiPriority w:val="99"/>
    <w:unhideWhenUsed/>
    <w:rsid w:val="00747E75"/>
    <w:pPr>
      <w:tabs>
        <w:tab w:val="center" w:pos="4153"/>
        <w:tab w:val="right" w:pos="8306"/>
      </w:tabs>
      <w:spacing w:after="0" w:line="240" w:lineRule="auto"/>
    </w:pPr>
  </w:style>
  <w:style w:type="character" w:customStyle="1" w:styleId="Char0">
    <w:name w:val="Υποσέλιδο Char"/>
    <w:basedOn w:val="a0"/>
    <w:link w:val="a6"/>
    <w:uiPriority w:val="99"/>
    <w:rsid w:val="00747E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ail@1epal-karlov.sam.sch.g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e-mathiteia.minedu.gov.gr" TargetMode="External"/><Relationship Id="rId4" Type="http://schemas.openxmlformats.org/officeDocument/2006/relationships/webSettings" Target="webSettings.xml"/><Relationship Id="rId9" Type="http://schemas.openxmlformats.org/officeDocument/2006/relationships/hyperlink" Target="https://e-mathiteia.minedu.gov.g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2</Pages>
  <Words>485</Words>
  <Characters>2620</Characters>
  <Application>Microsoft Office Word</Application>
  <DocSecurity>0</DocSecurity>
  <Lines>21</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ΕΙΡΗΝΗ ΧΑΡΙΛΑΟΥ</dc:creator>
  <dc:description/>
  <cp:lastModifiedBy>ΕΙΡΗΝΗ ΧΑΡΙΛΑΟΥ</cp:lastModifiedBy>
  <cp:revision>5</cp:revision>
  <dcterms:created xsi:type="dcterms:W3CDTF">2023-06-09T07:46:00Z</dcterms:created>
  <dcterms:modified xsi:type="dcterms:W3CDTF">2023-06-09T08:22:00Z</dcterms:modified>
</cp:coreProperties>
</file>