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E3" w:rsidRDefault="004634E3" w:rsidP="004634E3">
      <w:pPr>
        <w:jc w:val="center"/>
        <w:rPr>
          <w:rFonts w:ascii="Arial" w:hAnsi="Arial" w:cs="Arial"/>
          <w:b/>
          <w:noProof/>
          <w:color w:val="FFCC00"/>
          <w:lang w:val="en-GB" w:eastAsia="en-GB"/>
        </w:rPr>
      </w:pPr>
    </w:p>
    <w:p w:rsidR="00DE36E5" w:rsidRDefault="00DE36E5" w:rsidP="004634E3">
      <w:pPr>
        <w:jc w:val="center"/>
        <w:rPr>
          <w:rFonts w:ascii="Arial" w:hAnsi="Arial" w:cs="Arial"/>
          <w:b/>
          <w:noProof/>
          <w:color w:val="FFCC00"/>
          <w:lang w:val="en-GB" w:eastAsia="en-GB"/>
        </w:rPr>
      </w:pPr>
    </w:p>
    <w:p w:rsidR="00DE36E5" w:rsidRPr="00DA0121" w:rsidRDefault="00DE36E5" w:rsidP="004634E3">
      <w:pPr>
        <w:jc w:val="center"/>
        <w:rPr>
          <w:rFonts w:ascii="Arial" w:hAnsi="Arial" w:cs="Arial"/>
          <w:b/>
          <w:bCs/>
          <w:color w:val="FFCC00"/>
          <w:lang w:val="en-GB"/>
        </w:rPr>
      </w:pPr>
    </w:p>
    <w:p w:rsidR="004634E3" w:rsidRPr="00DA0121" w:rsidRDefault="004634E3" w:rsidP="004634E3">
      <w:pPr>
        <w:jc w:val="center"/>
        <w:rPr>
          <w:rFonts w:ascii="Arial" w:hAnsi="Arial" w:cs="Arial"/>
          <w:b/>
          <w:bCs/>
          <w:color w:val="FFCC00"/>
          <w:lang w:val="en-GB"/>
        </w:rPr>
      </w:pPr>
    </w:p>
    <w:p w:rsidR="008F7AE5" w:rsidRPr="00C63DE7" w:rsidRDefault="002714E2" w:rsidP="008F7AE5">
      <w:pPr>
        <w:pStyle w:val="Heading2"/>
        <w:jc w:val="center"/>
        <w:rPr>
          <w:rFonts w:ascii="Verdana" w:hAnsi="Verdana"/>
          <w:bCs/>
          <w:i/>
          <w:iCs/>
          <w:color w:val="auto"/>
          <w:sz w:val="36"/>
          <w:szCs w:val="36"/>
          <w:lang w:val="en-GB"/>
        </w:rPr>
      </w:pPr>
      <w:r w:rsidRPr="002714E2">
        <w:rPr>
          <w:rFonts w:ascii="Verdana" w:hAnsi="Verdana"/>
          <w:color w:val="auto"/>
          <w:sz w:val="36"/>
          <w:szCs w:val="36"/>
          <w:lang w:val="el-GR"/>
        </w:rPr>
        <w:t xml:space="preserve">ΕΥΡΩΠΑΪΚΑ ΒΡΑΒΕΙΑ ΠΡΟΩΘΗΣΗΣ ΤΗΣ ΕΠΙΧΕΙΡΗΜΑΤΙΚΟΤΗΤΑΣ </w:t>
      </w:r>
      <w:r w:rsidR="006851D6" w:rsidRPr="002714E2">
        <w:rPr>
          <w:rFonts w:ascii="Verdana" w:hAnsi="Verdana"/>
          <w:color w:val="auto"/>
          <w:sz w:val="36"/>
          <w:szCs w:val="36"/>
          <w:lang w:val="el-GR"/>
        </w:rPr>
        <w:t>201</w:t>
      </w:r>
      <w:r w:rsidR="00AC6804">
        <w:rPr>
          <w:rFonts w:ascii="Verdana" w:hAnsi="Verdana"/>
          <w:color w:val="auto"/>
          <w:sz w:val="36"/>
          <w:szCs w:val="36"/>
          <w:lang w:val="en-GB"/>
        </w:rPr>
        <w:t>8</w:t>
      </w:r>
    </w:p>
    <w:p w:rsidR="004634E3" w:rsidRPr="00D57E2A" w:rsidRDefault="004634E3" w:rsidP="004634E3">
      <w:pPr>
        <w:autoSpaceDE w:val="0"/>
        <w:autoSpaceDN w:val="0"/>
        <w:adjustRightInd w:val="0"/>
        <w:rPr>
          <w:rFonts w:ascii="Arial" w:hAnsi="Arial" w:cs="Arial"/>
          <w:b/>
          <w:bCs/>
          <w:color w:val="000000"/>
          <w:sz w:val="22"/>
          <w:szCs w:val="22"/>
          <w:lang w:val="el-GR"/>
        </w:rPr>
      </w:pPr>
    </w:p>
    <w:p w:rsidR="008F7AE5" w:rsidRPr="00E81326" w:rsidRDefault="002714E2" w:rsidP="008F7AE5">
      <w:pPr>
        <w:jc w:val="center"/>
        <w:rPr>
          <w:rFonts w:ascii="Verdana" w:hAnsi="Verdana"/>
          <w:b/>
          <w:sz w:val="36"/>
          <w:szCs w:val="36"/>
          <w:lang w:val="en-GB"/>
        </w:rPr>
      </w:pPr>
      <w:r w:rsidRPr="002714E2">
        <w:rPr>
          <w:rFonts w:ascii="Verdana" w:hAnsi="Verdana"/>
          <w:b/>
          <w:sz w:val="36"/>
          <w:szCs w:val="36"/>
          <w:lang w:val="el-GR"/>
        </w:rPr>
        <w:t>ΕΠΙΧΕΙΡΗΣΙΑΚΟ ΕΓΧΕΙΡΙΔΙΟ</w:t>
      </w:r>
    </w:p>
    <w:p w:rsidR="008F7AE5" w:rsidRPr="008F7AE5" w:rsidRDefault="008F7AE5" w:rsidP="008F7AE5">
      <w:pPr>
        <w:jc w:val="center"/>
        <w:rPr>
          <w:rFonts w:ascii="Verdana" w:hAnsi="Verdana" w:cs="Arial"/>
          <w:b/>
          <w:bCs/>
          <w:sz w:val="22"/>
          <w:szCs w:val="22"/>
          <w:lang w:val="el-GR"/>
        </w:rPr>
      </w:pPr>
      <w:r>
        <w:rPr>
          <w:rFonts w:ascii="Verdana" w:hAnsi="Verdana"/>
          <w:b/>
          <w:sz w:val="28"/>
          <w:szCs w:val="28"/>
          <w:lang w:val="en-GB"/>
        </w:rPr>
        <w:br w:type="page"/>
      </w:r>
    </w:p>
    <w:p w:rsidR="008F7AE5" w:rsidRPr="008F7AE5" w:rsidRDefault="008F7AE5" w:rsidP="008F7AE5">
      <w:pPr>
        <w:rPr>
          <w:rFonts w:ascii="Verdana" w:hAnsi="Verdana" w:cs="Arial"/>
          <w:lang w:val="el-GR"/>
        </w:rPr>
      </w:pPr>
      <w:r w:rsidRPr="008F7AE5">
        <w:rPr>
          <w:rFonts w:ascii="Verdana" w:hAnsi="Verdana" w:cs="Arial"/>
          <w:b/>
          <w:lang w:val="el-GR"/>
        </w:rPr>
        <w:lastRenderedPageBreak/>
        <w:t>ΠΙΝΑΚΑΣ ΠΕΡΙΕΧΟΜΕΝΩΝ</w:t>
      </w:r>
    </w:p>
    <w:p w:rsidR="008F7AE5" w:rsidRPr="008F7AE5" w:rsidRDefault="008F7AE5" w:rsidP="008F7AE5">
      <w:pPr>
        <w:rPr>
          <w:rFonts w:ascii="Verdana" w:hAnsi="Verdana"/>
          <w:lang w:val="el-GR"/>
        </w:rPr>
      </w:pPr>
    </w:p>
    <w:p w:rsidR="008F7AE5" w:rsidRPr="00FF3B08" w:rsidRDefault="002857F1" w:rsidP="008F7AE5">
      <w:pPr>
        <w:pStyle w:val="TOC1"/>
        <w:tabs>
          <w:tab w:val="right" w:leader="dot" w:pos="8636"/>
        </w:tabs>
        <w:rPr>
          <w:rFonts w:ascii="Verdana" w:hAnsi="Verdana"/>
          <w:i/>
          <w:noProof/>
          <w:sz w:val="22"/>
          <w:szCs w:val="22"/>
          <w:lang w:val="en-GB" w:eastAsia="en-GB"/>
        </w:rPr>
      </w:pPr>
      <w:r w:rsidRPr="008F7AE5">
        <w:rPr>
          <w:rFonts w:ascii="Verdana" w:hAnsi="Verdana"/>
          <w:lang w:val="el-GR"/>
        </w:rPr>
        <w:fldChar w:fldCharType="begin"/>
      </w:r>
      <w:r w:rsidR="008F7AE5" w:rsidRPr="008F7AE5">
        <w:rPr>
          <w:rFonts w:ascii="Verdana" w:hAnsi="Verdana"/>
          <w:lang w:val="el-GR"/>
        </w:rPr>
        <w:instrText xml:space="preserve"> TOC \o "1-2" \h \z \u </w:instrText>
      </w:r>
      <w:r w:rsidRPr="008F7AE5">
        <w:rPr>
          <w:rFonts w:ascii="Verdana" w:hAnsi="Verdana"/>
          <w:lang w:val="el-GR"/>
        </w:rPr>
        <w:fldChar w:fldCharType="separate"/>
      </w:r>
      <w:hyperlink w:anchor="_Toc318105133" w:history="1">
        <w:r w:rsidR="008F7AE5" w:rsidRPr="00FF3B08">
          <w:rPr>
            <w:rStyle w:val="Hyperlink"/>
            <w:rFonts w:ascii="Verdana" w:hAnsi="Verdana"/>
            <w:i/>
            <w:noProof/>
            <w:color w:val="auto"/>
            <w:lang w:val="el-GR"/>
          </w:rPr>
          <w:t>1. ΟΡΙΣΜΟΣ ΚΑΙ ΦΙΛΟΣΟΦΙΑ</w:t>
        </w:r>
        <w:r w:rsidR="008F7AE5" w:rsidRPr="00FF3B08">
          <w:rPr>
            <w:rFonts w:ascii="Verdana" w:hAnsi="Verdana"/>
            <w:i/>
            <w:noProof/>
            <w:webHidden/>
          </w:rPr>
          <w:tab/>
        </w:r>
        <w:r w:rsidRPr="00FF3B08">
          <w:rPr>
            <w:rFonts w:ascii="Verdana" w:hAnsi="Verdana"/>
            <w:i/>
            <w:noProof/>
            <w:webHidden/>
          </w:rPr>
          <w:fldChar w:fldCharType="begin"/>
        </w:r>
        <w:r w:rsidR="008F7AE5" w:rsidRPr="00FF3B08">
          <w:rPr>
            <w:rFonts w:ascii="Verdana" w:hAnsi="Verdana"/>
            <w:i/>
            <w:noProof/>
            <w:webHidden/>
          </w:rPr>
          <w:instrText xml:space="preserve"> PAGEREF _Toc318105133 \h </w:instrText>
        </w:r>
        <w:r w:rsidRPr="00FF3B08">
          <w:rPr>
            <w:rFonts w:ascii="Verdana" w:hAnsi="Verdana"/>
            <w:i/>
            <w:noProof/>
            <w:webHidden/>
          </w:rPr>
        </w:r>
        <w:r w:rsidRPr="00FF3B08">
          <w:rPr>
            <w:rFonts w:ascii="Verdana" w:hAnsi="Verdana"/>
            <w:i/>
            <w:noProof/>
            <w:webHidden/>
          </w:rPr>
          <w:fldChar w:fldCharType="separate"/>
        </w:r>
        <w:r w:rsidR="000D09B9" w:rsidRPr="00FF3B08">
          <w:rPr>
            <w:rFonts w:ascii="Verdana" w:hAnsi="Verdana"/>
            <w:i/>
            <w:noProof/>
            <w:webHidden/>
          </w:rPr>
          <w:t>3</w:t>
        </w:r>
        <w:r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34" w:history="1">
        <w:r w:rsidR="008F7AE5" w:rsidRPr="00FF3B08">
          <w:rPr>
            <w:rStyle w:val="Hyperlink"/>
            <w:rFonts w:ascii="Verdana" w:hAnsi="Verdana"/>
            <w:i/>
            <w:noProof/>
            <w:color w:val="auto"/>
            <w:lang w:val="el-GR"/>
          </w:rPr>
          <w:t>1.1. Ένα βραβείο για την αναγνώριση της αριστείας</w:t>
        </w:r>
        <w:r w:rsidR="00C771CE" w:rsidRPr="00FF3B08">
          <w:rPr>
            <w:rStyle w:val="Hyperlink"/>
            <w:rFonts w:ascii="Verdana" w:hAnsi="Verdana"/>
            <w:i/>
            <w:noProof/>
            <w:color w:val="auto"/>
          </w:rPr>
          <w:t xml:space="preserve"> </w:t>
        </w:r>
        <w:r w:rsidR="00C771CE" w:rsidRPr="00FF3B08">
          <w:rPr>
            <w:rStyle w:val="Hyperlink"/>
            <w:rFonts w:ascii="Verdana" w:hAnsi="Verdana"/>
            <w:i/>
            <w:noProof/>
            <w:color w:val="auto"/>
            <w:lang w:val="el-GR"/>
          </w:rPr>
          <w:t>κατά την προώθηση της επιχειρηματικότητας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_Toc318105134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3</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35" w:history="1">
        <w:r w:rsidR="008F7AE5" w:rsidRPr="00FF3B08">
          <w:rPr>
            <w:rStyle w:val="Hyperlink"/>
            <w:rFonts w:ascii="Verdana" w:hAnsi="Verdana"/>
            <w:i/>
            <w:noProof/>
            <w:color w:val="auto"/>
            <w:lang w:val="el-GR"/>
          </w:rPr>
          <w:t>1.2. Στόχοι</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_Toc318105135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3</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36" w:history="1">
        <w:r w:rsidR="008F7AE5" w:rsidRPr="00FF3B08">
          <w:rPr>
            <w:rStyle w:val="Hyperlink"/>
            <w:rFonts w:ascii="Verdana" w:hAnsi="Verdana"/>
            <w:i/>
            <w:noProof/>
            <w:color w:val="auto"/>
            <w:lang w:val="el-GR"/>
          </w:rPr>
          <w:t>1.3. Η σημασία της επιχειρηματικότητας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_Toc318105136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3</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rPr>
      </w:pPr>
      <w:hyperlink w:anchor="_Toc318105137" w:history="1">
        <w:r w:rsidR="008F7AE5" w:rsidRPr="00FF3B08">
          <w:rPr>
            <w:rStyle w:val="Hyperlink"/>
            <w:rFonts w:ascii="Verdana" w:hAnsi="Verdana"/>
            <w:i/>
            <w:noProof/>
            <w:color w:val="auto"/>
            <w:lang w:val="el-GR"/>
          </w:rPr>
          <w:t>1.4. Οφέλη για τους συμμετέχοντες και για τους νικητές των βραβείων</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_Toc318105137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4</w:t>
        </w:r>
        <w:r w:rsidR="002857F1" w:rsidRPr="00FF3B08">
          <w:rPr>
            <w:rFonts w:ascii="Verdana" w:hAnsi="Verdana"/>
            <w:i/>
            <w:noProof/>
            <w:webHidden/>
          </w:rPr>
          <w:fldChar w:fldCharType="end"/>
        </w:r>
      </w:hyperlink>
    </w:p>
    <w:p w:rsidR="007A0EA1" w:rsidRPr="00FF3B08" w:rsidRDefault="007A0EA1" w:rsidP="007A0EA1">
      <w:pPr>
        <w:pStyle w:val="Default"/>
        <w:rPr>
          <w:i/>
        </w:rPr>
      </w:pPr>
    </w:p>
    <w:p w:rsidR="008F7AE5" w:rsidRPr="00FF3B08" w:rsidRDefault="00F27CDC" w:rsidP="008F7AE5">
      <w:pPr>
        <w:pStyle w:val="TOC1"/>
        <w:tabs>
          <w:tab w:val="right" w:leader="dot" w:pos="8636"/>
        </w:tabs>
        <w:rPr>
          <w:rFonts w:ascii="Verdana" w:hAnsi="Verdana"/>
          <w:i/>
          <w:noProof/>
          <w:sz w:val="22"/>
          <w:szCs w:val="22"/>
          <w:lang w:val="en-GB" w:eastAsia="en-GB"/>
        </w:rPr>
      </w:pPr>
      <w:hyperlink w:anchor="_Toc318105138" w:history="1">
        <w:r w:rsidR="008F7AE5" w:rsidRPr="00FF3B08">
          <w:rPr>
            <w:rStyle w:val="Hyperlink"/>
            <w:rFonts w:ascii="Verdana" w:hAnsi="Verdana"/>
            <w:i/>
            <w:noProof/>
            <w:color w:val="auto"/>
            <w:lang w:val="el-GR"/>
          </w:rPr>
          <w:t>2. ΜΕΘΟΔΟΛΟΓΙΑ</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_Toc318105138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4</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39" w:history="1">
        <w:r w:rsidR="008F7AE5" w:rsidRPr="00FF3B08">
          <w:rPr>
            <w:rStyle w:val="Hyperlink"/>
            <w:rFonts w:ascii="Verdana" w:hAnsi="Verdana"/>
            <w:i/>
            <w:noProof/>
            <w:color w:val="auto"/>
            <w:lang w:val="el-GR"/>
          </w:rPr>
          <w:t>2.1. Ακροατήριο-στόχος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_Toc318105139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4</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0" w:history="1">
        <w:r w:rsidR="008F7AE5" w:rsidRPr="00FF3B08">
          <w:rPr>
            <w:rStyle w:val="Hyperlink"/>
            <w:rFonts w:ascii="Verdana" w:hAnsi="Verdana"/>
            <w:i/>
            <w:noProof/>
            <w:color w:val="auto"/>
            <w:lang w:val="el-GR"/>
          </w:rPr>
          <w:t>2.2. Κατηγορίες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_Toc318105140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4</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1" w:history="1">
        <w:r w:rsidR="008F7AE5" w:rsidRPr="00FF3B08">
          <w:rPr>
            <w:rStyle w:val="Hyperlink"/>
            <w:rFonts w:ascii="Verdana" w:hAnsi="Verdana"/>
            <w:i/>
            <w:noProof/>
            <w:color w:val="auto"/>
            <w:lang w:val="el-GR"/>
          </w:rPr>
          <w:t>2.3. Διαδικασία επιλογής σε δύο στάδια</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_Toc318105141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5</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2" w:history="1">
        <w:r w:rsidR="008F7AE5" w:rsidRPr="00FF3B08">
          <w:rPr>
            <w:rStyle w:val="Hyperlink"/>
            <w:rFonts w:ascii="Verdana" w:hAnsi="Verdana"/>
            <w:i/>
            <w:noProof/>
            <w:color w:val="auto"/>
            <w:lang w:val="el-GR"/>
          </w:rPr>
          <w:t>2.3.1. Εθνικό επίπεδο</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_Toc318105142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6</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3" w:history="1">
        <w:r w:rsidR="008F7AE5" w:rsidRPr="00FF3B08">
          <w:rPr>
            <w:rStyle w:val="Hyperlink"/>
            <w:rFonts w:ascii="Verdana" w:hAnsi="Verdana"/>
            <w:i/>
            <w:noProof/>
            <w:color w:val="auto"/>
            <w:lang w:val="el-GR"/>
          </w:rPr>
          <w:t>2.3.2. Ευρωπαϊκό επίπεδο</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_Toc318105143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6</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4" w:history="1">
        <w:r w:rsidR="008F7AE5" w:rsidRPr="00FF3B08">
          <w:rPr>
            <w:rStyle w:val="Hyperlink"/>
            <w:rFonts w:ascii="Verdana" w:hAnsi="Verdana"/>
            <w:i/>
            <w:noProof/>
            <w:color w:val="auto"/>
            <w:lang w:val="el-GR"/>
          </w:rPr>
          <w:t>2.4. Κριτήρια επιλεξιμότητας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_Toc318105144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7</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rPr>
      </w:pPr>
      <w:hyperlink w:anchor="_Toc318105145" w:history="1">
        <w:r w:rsidR="008F7AE5" w:rsidRPr="00FF3B08">
          <w:rPr>
            <w:rStyle w:val="Hyperlink"/>
            <w:rFonts w:ascii="Verdana" w:hAnsi="Verdana"/>
            <w:i/>
            <w:noProof/>
            <w:color w:val="auto"/>
            <w:lang w:val="el-GR"/>
          </w:rPr>
          <w:t>2.5. Κριτήρια για την απονομή των βραβείων</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_Toc318105145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9</w:t>
        </w:r>
        <w:r w:rsidR="002857F1" w:rsidRPr="00FF3B08">
          <w:rPr>
            <w:rFonts w:ascii="Verdana" w:hAnsi="Verdana"/>
            <w:i/>
            <w:noProof/>
            <w:webHidden/>
          </w:rPr>
          <w:fldChar w:fldCharType="end"/>
        </w:r>
      </w:hyperlink>
    </w:p>
    <w:p w:rsidR="007A0EA1" w:rsidRPr="00FF3B08" w:rsidRDefault="007A0EA1" w:rsidP="007A0EA1">
      <w:pPr>
        <w:pStyle w:val="Default"/>
        <w:rPr>
          <w:i/>
        </w:rPr>
      </w:pPr>
    </w:p>
    <w:p w:rsidR="008F7AE5" w:rsidRPr="00FF3B08" w:rsidRDefault="00F27CDC" w:rsidP="008F7AE5">
      <w:pPr>
        <w:pStyle w:val="TOC1"/>
        <w:tabs>
          <w:tab w:val="right" w:leader="dot" w:pos="8636"/>
        </w:tabs>
        <w:rPr>
          <w:rFonts w:ascii="Verdana" w:hAnsi="Verdana"/>
          <w:i/>
          <w:noProof/>
          <w:sz w:val="22"/>
          <w:szCs w:val="22"/>
          <w:lang w:val="en-GB" w:eastAsia="en-GB"/>
        </w:rPr>
      </w:pPr>
      <w:hyperlink w:anchor="_Toc318105146" w:history="1">
        <w:r w:rsidR="008F7AE5" w:rsidRPr="00FF3B08">
          <w:rPr>
            <w:rStyle w:val="Hyperlink"/>
            <w:rFonts w:ascii="Verdana" w:hAnsi="Verdana"/>
            <w:i/>
            <w:noProof/>
            <w:color w:val="auto"/>
            <w:lang w:val="el-GR"/>
          </w:rPr>
          <w:t>3. ΕΘΝΙΚΗ ΑΞΙΟΛΟΓΗΣΗ ΚΑΙ ΕΠΙΛΟΓΗ</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_Toc318105146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9</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7" w:history="1">
        <w:r w:rsidR="008F7AE5" w:rsidRPr="00FF3B08">
          <w:rPr>
            <w:rStyle w:val="Hyperlink"/>
            <w:rFonts w:ascii="Verdana" w:hAnsi="Verdana"/>
            <w:i/>
            <w:noProof/>
            <w:color w:val="auto"/>
            <w:lang w:val="el-GR"/>
          </w:rPr>
          <w:t>3.1. Κριτήρια επιλεξιμότητας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_Toc318105147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9</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8" w:history="1">
        <w:r w:rsidR="008F7AE5" w:rsidRPr="00FF3B08">
          <w:rPr>
            <w:rStyle w:val="Hyperlink"/>
            <w:rFonts w:ascii="Verdana" w:hAnsi="Verdana"/>
            <w:i/>
            <w:noProof/>
            <w:color w:val="auto"/>
            <w:lang w:val="el-GR"/>
          </w:rPr>
          <w:t>3.2. Κριτήρια επιλογής</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_Toc318105148 \h </w:instrText>
        </w:r>
        <w:r w:rsidR="002857F1" w:rsidRPr="00FF3B08">
          <w:rPr>
            <w:rFonts w:ascii="Verdana" w:hAnsi="Verdana"/>
            <w:i/>
            <w:noProof/>
            <w:webHidden/>
          </w:rPr>
        </w:r>
        <w:r w:rsidR="002857F1" w:rsidRPr="00FF3B08">
          <w:rPr>
            <w:rFonts w:ascii="Verdana" w:hAnsi="Verdana"/>
            <w:i/>
            <w:noProof/>
            <w:webHidden/>
          </w:rPr>
          <w:fldChar w:fldCharType="separate"/>
        </w:r>
        <w:r w:rsidR="000D09B9" w:rsidRPr="00FF3B08">
          <w:rPr>
            <w:rFonts w:ascii="Verdana" w:hAnsi="Verdana"/>
            <w:i/>
            <w:noProof/>
            <w:webHidden/>
          </w:rPr>
          <w:t>10</w:t>
        </w:r>
        <w:r w:rsidR="002857F1" w:rsidRPr="00FF3B08">
          <w:rPr>
            <w:rFonts w:ascii="Verdana" w:hAnsi="Verdana"/>
            <w:i/>
            <w:noProof/>
            <w:webHidden/>
          </w:rPr>
          <w:fldChar w:fldCharType="end"/>
        </w:r>
      </w:hyperlink>
    </w:p>
    <w:p w:rsidR="008F7AE5" w:rsidRPr="00FF3B08" w:rsidRDefault="00F27CDC" w:rsidP="008F7AE5">
      <w:pPr>
        <w:pStyle w:val="TOC2"/>
        <w:rPr>
          <w:rFonts w:ascii="Verdana" w:hAnsi="Verdana"/>
          <w:i/>
          <w:noProof/>
          <w:sz w:val="22"/>
          <w:szCs w:val="22"/>
          <w:lang w:val="en-GB" w:eastAsia="en-GB"/>
        </w:rPr>
      </w:pPr>
      <w:hyperlink w:anchor="_Toc318105149" w:history="1">
        <w:r w:rsidR="008F7AE5" w:rsidRPr="00FF3B08">
          <w:rPr>
            <w:rStyle w:val="Hyperlink"/>
            <w:rFonts w:ascii="Verdana" w:hAnsi="Verdana"/>
            <w:i/>
            <w:noProof/>
            <w:color w:val="auto"/>
            <w:lang w:val="el-GR"/>
          </w:rPr>
          <w:t>3.3. Επιλογή των υποψηφιοτήτων</w:t>
        </w:r>
        <w:r w:rsidR="008F7AE5" w:rsidRPr="00FF3B08">
          <w:rPr>
            <w:rFonts w:ascii="Verdana" w:hAnsi="Verdana"/>
            <w:i/>
            <w:noProof/>
            <w:webHidden/>
          </w:rPr>
          <w:tab/>
        </w:r>
        <w:r w:rsidR="002857F1" w:rsidRPr="00FF3B08">
          <w:rPr>
            <w:rFonts w:ascii="Verdana" w:hAnsi="Verdana"/>
            <w:i/>
            <w:noProof/>
            <w:webHidden/>
          </w:rPr>
          <w:fldChar w:fldCharType="begin"/>
        </w:r>
        <w:r w:rsidR="008F7AE5" w:rsidRPr="00FF3B08">
          <w:rPr>
            <w:rFonts w:ascii="Verdana" w:hAnsi="Verdana"/>
            <w:i/>
            <w:noProof/>
            <w:webHidden/>
          </w:rPr>
          <w:instrText xml:space="preserve"> PAGEREF _Toc318105149 \h </w:instrText>
        </w:r>
        <w:r w:rsidR="002857F1" w:rsidRPr="00FF3B08">
          <w:rPr>
            <w:rFonts w:ascii="Verdana" w:hAnsi="Verdana"/>
            <w:i/>
            <w:noProof/>
            <w:webHidden/>
          </w:rPr>
        </w:r>
        <w:r w:rsidR="002857F1" w:rsidRPr="00FF3B08">
          <w:rPr>
            <w:rFonts w:ascii="Verdana" w:hAnsi="Verdana"/>
            <w:i/>
            <w:noProof/>
            <w:webHidden/>
          </w:rPr>
          <w:fldChar w:fldCharType="separate"/>
        </w:r>
        <w:r w:rsidR="00C5588B" w:rsidRPr="00FF3B08">
          <w:rPr>
            <w:rFonts w:ascii="Verdana" w:hAnsi="Verdana"/>
            <w:i/>
            <w:noProof/>
            <w:webHidden/>
          </w:rPr>
          <w:t>10</w:t>
        </w:r>
        <w:r w:rsidR="002857F1" w:rsidRPr="00FF3B08">
          <w:rPr>
            <w:rFonts w:ascii="Verdana" w:hAnsi="Verdana"/>
            <w:i/>
            <w:noProof/>
            <w:webHidden/>
          </w:rPr>
          <w:fldChar w:fldCharType="end"/>
        </w:r>
      </w:hyperlink>
    </w:p>
    <w:p w:rsidR="008F7AE5" w:rsidRPr="008F7AE5" w:rsidRDefault="002857F1" w:rsidP="008F7AE5">
      <w:pPr>
        <w:autoSpaceDE w:val="0"/>
        <w:autoSpaceDN w:val="0"/>
        <w:adjustRightInd w:val="0"/>
        <w:rPr>
          <w:rFonts w:ascii="Verdana" w:hAnsi="Verdana" w:cs="Arial"/>
          <w:sz w:val="22"/>
          <w:szCs w:val="22"/>
          <w:lang w:val="el-GR"/>
        </w:rPr>
      </w:pPr>
      <w:r w:rsidRPr="008F7AE5">
        <w:rPr>
          <w:rFonts w:ascii="Verdana" w:hAnsi="Verdana"/>
          <w:lang w:val="el-GR"/>
        </w:rPr>
        <w:fldChar w:fldCharType="end"/>
      </w:r>
    </w:p>
    <w:p w:rsidR="008F7AE5" w:rsidRPr="008F7AE5" w:rsidRDefault="008F7AE5" w:rsidP="008F7AE5">
      <w:pPr>
        <w:pStyle w:val="Heading1"/>
        <w:rPr>
          <w:rFonts w:ascii="Verdana" w:hAnsi="Verdana" w:cs="Arial"/>
          <w:color w:val="auto"/>
          <w:sz w:val="22"/>
          <w:szCs w:val="22"/>
          <w:lang w:val="el-GR"/>
        </w:rPr>
      </w:pPr>
      <w:r w:rsidRPr="008F7AE5">
        <w:rPr>
          <w:rFonts w:ascii="Verdana" w:hAnsi="Verdana" w:cs="Arial"/>
          <w:color w:val="auto"/>
          <w:sz w:val="22"/>
          <w:szCs w:val="22"/>
          <w:lang w:val="el-GR"/>
        </w:rPr>
        <w:br w:type="page"/>
      </w:r>
      <w:bookmarkStart w:id="0" w:name="_Toc158800202"/>
      <w:bookmarkStart w:id="1" w:name="_Toc158800412"/>
      <w:bookmarkStart w:id="2" w:name="_Toc158800434"/>
      <w:bookmarkStart w:id="3" w:name="_Toc161733588"/>
      <w:bookmarkStart w:id="4" w:name="_Toc318105133"/>
      <w:r w:rsidRPr="008F7AE5">
        <w:rPr>
          <w:rFonts w:ascii="Verdana" w:hAnsi="Verdana"/>
          <w:color w:val="auto"/>
          <w:lang w:val="el-GR"/>
        </w:rPr>
        <w:lastRenderedPageBreak/>
        <w:t>1. ΟΡΙΣΜΟΣ ΚΑΙ ΦΙΛΟΣΟΦΙΑ</w:t>
      </w:r>
      <w:bookmarkEnd w:id="0"/>
      <w:bookmarkEnd w:id="1"/>
      <w:bookmarkEnd w:id="2"/>
      <w:bookmarkEnd w:id="3"/>
      <w:bookmarkEnd w:id="4"/>
      <w:r w:rsidRPr="008F7AE5">
        <w:rPr>
          <w:rFonts w:ascii="Verdana" w:hAnsi="Verdana"/>
          <w:color w:val="auto"/>
          <w:lang w:val="el-GR"/>
        </w:rPr>
        <w:t xml:space="preserve"> </w:t>
      </w:r>
    </w:p>
    <w:p w:rsidR="008F7AE5" w:rsidRPr="008F7AE5" w:rsidRDefault="008F7AE5" w:rsidP="008F7AE5">
      <w:pPr>
        <w:autoSpaceDE w:val="0"/>
        <w:autoSpaceDN w:val="0"/>
        <w:adjustRightInd w:val="0"/>
        <w:outlineLvl w:val="0"/>
        <w:rPr>
          <w:rFonts w:ascii="Verdana" w:hAnsi="Verdana" w:cs="Arial"/>
          <w:b/>
          <w:bCs/>
          <w:sz w:val="22"/>
          <w:szCs w:val="22"/>
          <w:lang w:val="el-GR"/>
        </w:rPr>
      </w:pPr>
    </w:p>
    <w:p w:rsidR="008F7AE5" w:rsidRPr="008F7AE5" w:rsidRDefault="008F7AE5" w:rsidP="008F7AE5">
      <w:pPr>
        <w:pStyle w:val="Heading2"/>
        <w:rPr>
          <w:rFonts w:ascii="Verdana" w:hAnsi="Verdana"/>
          <w:color w:val="auto"/>
          <w:szCs w:val="20"/>
          <w:lang w:val="el-GR"/>
        </w:rPr>
      </w:pPr>
      <w:bookmarkStart w:id="5" w:name="_Toc158800203"/>
      <w:bookmarkStart w:id="6" w:name="_Toc158800413"/>
      <w:bookmarkStart w:id="7" w:name="_Toc158800435"/>
      <w:bookmarkStart w:id="8" w:name="_Toc161733589"/>
      <w:bookmarkStart w:id="9" w:name="_Toc318105134"/>
      <w:r w:rsidRPr="008F7AE5">
        <w:rPr>
          <w:rFonts w:ascii="Verdana" w:hAnsi="Verdana"/>
          <w:color w:val="auto"/>
          <w:szCs w:val="20"/>
          <w:lang w:val="el-GR"/>
        </w:rPr>
        <w:t>1.1. Ένα βραβείο για την αναγνώριση της αριστείας</w:t>
      </w:r>
      <w:bookmarkEnd w:id="5"/>
      <w:bookmarkEnd w:id="6"/>
      <w:bookmarkEnd w:id="7"/>
      <w:bookmarkEnd w:id="8"/>
      <w:bookmarkEnd w:id="9"/>
      <w:r w:rsidR="00C771CE">
        <w:rPr>
          <w:rFonts w:ascii="Verdana" w:hAnsi="Verdana"/>
          <w:color w:val="auto"/>
          <w:szCs w:val="20"/>
          <w:lang w:val="el-GR"/>
        </w:rPr>
        <w:t xml:space="preserve"> κατά την προώθηση της επιχειρηματικότητας</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Τα Ευρωπαϊκά Βραβεία Προώθησης της Επιχειρηματικότητας, που καθιερώθηκαν από την Ευρωπαϊκή Επιτροπή, αναγνωρίζουν και επιβραβεύουν σημαντικές πρωτοβουλίες που υποστηρίζουν την επιχειρηματικότητα. Τα βραβεία, που θεσμοθετήθηκαν το 2005, δεν είναι ένας απλός διαγωνισμός αλλά αποσκοπούν και στην αύξηση της ενημέρωσης γύρω από τις επιχειρήσεις, τόσο όσον αφορά στις πολιτικές που ακολουθούν όσο και στα πρακτικά αποτελέσματά τους, και στην επιβράβευση της επιτυχίας.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Κάθε χρόνο ανακηρύσσονται πανευρωπαϊκά οι νικητές των βραβείων οι οποίοι αποτελούν παράδειγμα προς μίμηση για όλους.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γεωγραφική εμβέλεια του διαγωνισμού καλύπτει τα </w:t>
      </w:r>
      <w:r w:rsidR="006851D6" w:rsidRPr="008F7AE5">
        <w:rPr>
          <w:rFonts w:ascii="Verdana" w:hAnsi="Verdana" w:cs="Arial"/>
          <w:sz w:val="20"/>
          <w:szCs w:val="20"/>
          <w:lang w:val="el-GR"/>
        </w:rPr>
        <w:t>2</w:t>
      </w:r>
      <w:r w:rsidR="006851D6">
        <w:rPr>
          <w:rFonts w:ascii="Verdana" w:hAnsi="Verdana" w:cs="Arial"/>
          <w:sz w:val="20"/>
          <w:szCs w:val="20"/>
          <w:lang w:val="el-GR"/>
        </w:rPr>
        <w:t>8</w:t>
      </w:r>
      <w:r w:rsidR="006851D6" w:rsidRPr="008F7AE5">
        <w:rPr>
          <w:rFonts w:ascii="Verdana" w:hAnsi="Verdana" w:cs="Arial"/>
          <w:sz w:val="20"/>
          <w:szCs w:val="20"/>
          <w:lang w:val="el-GR"/>
        </w:rPr>
        <w:t xml:space="preserve"> </w:t>
      </w:r>
      <w:r w:rsidRPr="008F7AE5">
        <w:rPr>
          <w:rFonts w:ascii="Verdana" w:hAnsi="Verdana" w:cs="Arial"/>
          <w:sz w:val="20"/>
          <w:szCs w:val="20"/>
          <w:lang w:val="el-GR"/>
        </w:rPr>
        <w:t>κράτη μέλη</w:t>
      </w:r>
      <w:r w:rsidRPr="008F7AE5">
        <w:rPr>
          <w:rStyle w:val="FootnoteReference"/>
          <w:rFonts w:ascii="Verdana" w:hAnsi="Verdana"/>
          <w:color w:val="auto"/>
          <w:sz w:val="20"/>
          <w:szCs w:val="20"/>
          <w:vertAlign w:val="superscript"/>
          <w:lang w:val="el-GR"/>
        </w:rPr>
        <w:footnoteReference w:id="1"/>
      </w:r>
      <w:r w:rsidRPr="008F7AE5">
        <w:rPr>
          <w:rFonts w:ascii="Verdana" w:hAnsi="Verdana" w:cs="Arial"/>
          <w:sz w:val="20"/>
          <w:szCs w:val="20"/>
          <w:lang w:val="el-GR"/>
        </w:rPr>
        <w:t xml:space="preserve"> της Ευρωπαϊκής Ένωσης</w:t>
      </w:r>
      <w:r w:rsidR="004F5510">
        <w:rPr>
          <w:rFonts w:ascii="Verdana" w:hAnsi="Verdana" w:cs="Arial"/>
          <w:sz w:val="20"/>
          <w:szCs w:val="20"/>
          <w:lang w:val="el-GR"/>
        </w:rPr>
        <w:t>,</w:t>
      </w:r>
      <w:r w:rsidRPr="008F7AE5">
        <w:rPr>
          <w:rFonts w:ascii="Verdana" w:hAnsi="Verdana" w:cs="Arial"/>
          <w:sz w:val="20"/>
          <w:szCs w:val="20"/>
          <w:lang w:val="el-GR"/>
        </w:rPr>
        <w:t xml:space="preserve"> καθώς και </w:t>
      </w:r>
      <w:r w:rsidR="004F5510">
        <w:rPr>
          <w:rFonts w:ascii="Verdana" w:hAnsi="Verdana" w:cs="Arial"/>
          <w:sz w:val="20"/>
          <w:szCs w:val="20"/>
          <w:lang w:val="el-GR"/>
        </w:rPr>
        <w:t>τις συνδεδεμένες στο πρόγραμμα για την Ανταγωνιστικότητα και την Καινοτομία (</w:t>
      </w:r>
      <w:r w:rsidR="004F5510">
        <w:rPr>
          <w:rFonts w:ascii="Verdana" w:hAnsi="Verdana" w:cs="Arial"/>
          <w:sz w:val="20"/>
          <w:szCs w:val="20"/>
        </w:rPr>
        <w:t>CIP</w:t>
      </w:r>
      <w:r w:rsidR="004F5510">
        <w:rPr>
          <w:rFonts w:ascii="Verdana" w:hAnsi="Verdana" w:cs="Arial"/>
          <w:sz w:val="20"/>
          <w:szCs w:val="20"/>
          <w:lang w:val="el-GR"/>
        </w:rPr>
        <w:t>) χώρες</w:t>
      </w:r>
      <w:r w:rsidRPr="008F7AE5">
        <w:rPr>
          <w:rFonts w:ascii="Verdana" w:hAnsi="Verdana" w:cs="Arial"/>
          <w:sz w:val="20"/>
          <w:szCs w:val="20"/>
          <w:lang w:val="el-GR"/>
        </w:rPr>
        <w:t>,</w:t>
      </w:r>
      <w:r w:rsidR="008E1C19">
        <w:rPr>
          <w:rFonts w:ascii="Verdana" w:hAnsi="Verdana" w:cs="Arial"/>
          <w:sz w:val="20"/>
          <w:szCs w:val="20"/>
          <w:lang w:val="el-GR"/>
        </w:rPr>
        <w:t xml:space="preserve"> δηλαδ</w:t>
      </w:r>
      <w:r w:rsidR="00F3741E">
        <w:rPr>
          <w:rFonts w:ascii="Verdana" w:hAnsi="Verdana" w:cs="Arial"/>
          <w:sz w:val="20"/>
          <w:szCs w:val="20"/>
          <w:lang w:val="el-GR"/>
        </w:rPr>
        <w:t>ή</w:t>
      </w:r>
      <w:r w:rsidR="00B86D2A" w:rsidRPr="00FF3B08">
        <w:rPr>
          <w:rFonts w:ascii="Verdana" w:hAnsi="Verdana" w:cs="Arial"/>
          <w:sz w:val="20"/>
          <w:szCs w:val="20"/>
          <w:lang w:val="el-GR"/>
        </w:rPr>
        <w:t xml:space="preserve"> </w:t>
      </w:r>
      <w:r w:rsidRPr="008F7AE5">
        <w:rPr>
          <w:rFonts w:ascii="Verdana" w:hAnsi="Verdana" w:cs="Arial"/>
          <w:sz w:val="20"/>
          <w:szCs w:val="20"/>
          <w:lang w:val="el-GR"/>
        </w:rPr>
        <w:t>την Ισλανδία, τη Νορβηγία, τη Σερβία και την Τουρκία.</w:t>
      </w:r>
    </w:p>
    <w:p w:rsidR="008F7AE5" w:rsidRPr="008F7AE5" w:rsidRDefault="008F7AE5"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szCs w:val="20"/>
          <w:lang w:val="el-GR"/>
        </w:rPr>
      </w:pPr>
      <w:bookmarkStart w:id="10" w:name="_Toc158800204"/>
      <w:bookmarkStart w:id="11" w:name="_Toc158800414"/>
      <w:bookmarkStart w:id="12" w:name="_Toc158800436"/>
      <w:bookmarkStart w:id="13" w:name="_Toc161733590"/>
      <w:bookmarkStart w:id="14" w:name="_Toc318105135"/>
      <w:r w:rsidRPr="008F7AE5">
        <w:rPr>
          <w:rFonts w:ascii="Verdana" w:hAnsi="Verdana"/>
          <w:color w:val="auto"/>
          <w:szCs w:val="20"/>
          <w:lang w:val="el-GR"/>
        </w:rPr>
        <w:t>1.2. Στόχοι</w:t>
      </w:r>
      <w:bookmarkEnd w:id="10"/>
      <w:bookmarkEnd w:id="11"/>
      <w:bookmarkEnd w:id="12"/>
      <w:bookmarkEnd w:id="13"/>
      <w:bookmarkEnd w:id="14"/>
      <w:r w:rsidRPr="008F7AE5">
        <w:rPr>
          <w:rFonts w:ascii="Verdana" w:hAnsi="Verdana"/>
          <w:color w:val="auto"/>
          <w:szCs w:val="20"/>
          <w:lang w:val="el-GR"/>
        </w:rPr>
        <w:t xml:space="preserve"> </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1. Να εντοπιστούν και να αναγνωριστούν οι επιτυχημένες δραστηριότητες και πρωτοβουλίες προώθησης των επιχειρήσεων και της επιχειρηματικότητας.</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2. Να προβληθούν και να διαδοθούν τα παραδείγματα των βέλτιστων πολιτικών και πρακτικών επιχειρηματικότητας.</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3. Να ενημερωθεί περαιτέρω η κοινή γνώμη για το</w:t>
      </w:r>
      <w:r w:rsidR="009F0612">
        <w:rPr>
          <w:rFonts w:ascii="Verdana" w:hAnsi="Verdana" w:cs="Arial"/>
          <w:sz w:val="20"/>
          <w:szCs w:val="20"/>
          <w:lang w:val="el-GR"/>
        </w:rPr>
        <w:t>ν</w:t>
      </w:r>
      <w:r w:rsidRPr="008F7AE5">
        <w:rPr>
          <w:rFonts w:ascii="Verdana" w:hAnsi="Verdana" w:cs="Arial"/>
          <w:sz w:val="20"/>
          <w:szCs w:val="20"/>
          <w:lang w:val="el-GR"/>
        </w:rPr>
        <w:t xml:space="preserve"> ρόλο των επιχειρηματιών στην κοινωνία</w:t>
      </w:r>
    </w:p>
    <w:p w:rsidR="008F7AE5" w:rsidRPr="008F7AE5" w:rsidRDefault="008F7AE5" w:rsidP="008F7AE5">
      <w:pPr>
        <w:numPr>
          <w:ilvl w:val="0"/>
          <w:numId w:val="1"/>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 xml:space="preserve">4. Να λειτουργήσουν τα Βραβεία ως πηγή ενθάρρυνσης και έμπνευσης για επίδοξους επιχειρηματίες. </w:t>
      </w:r>
    </w:p>
    <w:p w:rsidR="008F7AE5" w:rsidRPr="008F7AE5" w:rsidRDefault="008F7AE5" w:rsidP="008F7AE5">
      <w:pPr>
        <w:autoSpaceDE w:val="0"/>
        <w:autoSpaceDN w:val="0"/>
        <w:adjustRightInd w:val="0"/>
        <w:ind w:left="720" w:hanging="36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szCs w:val="20"/>
          <w:lang w:val="el-GR"/>
        </w:rPr>
      </w:pPr>
      <w:bookmarkStart w:id="15" w:name="_Toc158800205"/>
      <w:bookmarkStart w:id="16" w:name="_Toc158800415"/>
      <w:bookmarkStart w:id="17" w:name="_Toc158800437"/>
      <w:bookmarkStart w:id="18" w:name="_Toc161733591"/>
      <w:bookmarkStart w:id="19" w:name="_Toc318105136"/>
      <w:r w:rsidRPr="008F7AE5">
        <w:rPr>
          <w:rFonts w:ascii="Verdana" w:hAnsi="Verdana"/>
          <w:color w:val="auto"/>
          <w:szCs w:val="20"/>
          <w:lang w:val="el-GR"/>
        </w:rPr>
        <w:t>1.3. Η σημασία της επιχειρηματικότητας</w:t>
      </w:r>
      <w:bookmarkEnd w:id="15"/>
      <w:bookmarkEnd w:id="16"/>
      <w:bookmarkEnd w:id="17"/>
      <w:bookmarkEnd w:id="18"/>
      <w:bookmarkEnd w:id="19"/>
      <w:r w:rsidRPr="008F7AE5">
        <w:rPr>
          <w:rFonts w:ascii="Verdana" w:hAnsi="Verdana"/>
          <w:color w:val="auto"/>
          <w:szCs w:val="20"/>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φιλική προς την επιχειρηματικότητα πολιτική συνδέεται εγγενώς με τις ανάγκες των μικρών και μεσαίων επιχειρήσεων (ΜΜΕ), ζωτικό κομμάτι της ευρωπαϊκής οικονομίας που αντιπροσωπεύει ποσοστό άνω του 99% των ευρωπαϊκών επιχειρήσεων. Ο τομέας των ΜΜΕ συμβάλλει στην καινοτομία, αποτελεί πηγή ανταγωνισμού, παρέχει ευελιξία στην αγορά εργασίας και, το σημαντικότερο, αποτελεί πηγή θέσεων απασχόλησης.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spacing w:before="60" w:after="60"/>
        <w:jc w:val="both"/>
        <w:rPr>
          <w:rFonts w:ascii="Verdana" w:hAnsi="Verdana" w:cs="Arial"/>
          <w:sz w:val="20"/>
          <w:szCs w:val="20"/>
          <w:lang w:val="el-GR"/>
        </w:rPr>
      </w:pPr>
      <w:r w:rsidRPr="008F7AE5">
        <w:rPr>
          <w:rFonts w:ascii="Verdana" w:hAnsi="Verdana" w:cs="Arial"/>
          <w:sz w:val="20"/>
          <w:szCs w:val="20"/>
          <w:lang w:val="el-GR"/>
        </w:rPr>
        <w:t xml:space="preserve">Η </w:t>
      </w:r>
      <w:r w:rsidR="006063D6" w:rsidRPr="006063D6">
        <w:rPr>
          <w:rFonts w:ascii="Verdana" w:hAnsi="Verdana" w:cs="Arial"/>
          <w:sz w:val="20"/>
          <w:szCs w:val="20"/>
          <w:lang w:val="el-GR"/>
        </w:rPr>
        <w:t>Γενική Διεύθυνση Εσωτερικής Αγοράς, Βιομηχανίας, Επιχειρηματικότητας και ΜΜΕ</w:t>
      </w:r>
      <w:r w:rsidRPr="008F7AE5">
        <w:rPr>
          <w:rFonts w:ascii="Verdana" w:hAnsi="Verdana" w:cs="Arial"/>
          <w:sz w:val="20"/>
          <w:szCs w:val="20"/>
          <w:lang w:val="el-GR"/>
        </w:rPr>
        <w:t xml:space="preserve"> φροντίζει επομένως να επιβραβεύσει τις πρωτοβουλίες που διευκολύνουν την επιχειρηματική δραστηριότητα, ιδίως αναγνωρίζοντας τη σημασία της επιχειρηματικότητας. </w:t>
      </w:r>
    </w:p>
    <w:p w:rsidR="00E9267E" w:rsidRPr="006851D6" w:rsidRDefault="00E9267E" w:rsidP="008F7AE5">
      <w:pPr>
        <w:autoSpaceDE w:val="0"/>
        <w:autoSpaceDN w:val="0"/>
        <w:adjustRightInd w:val="0"/>
        <w:spacing w:before="60" w:after="6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Λόγω του γεωγραφικού και πολιτισμικού εύρους των συμμετοχών από όλη την Ευρωπαϊκή Ένωση, οι βέλτιστες πρακτικές θα αντικατοπτρίζουν κατά πάσα πιθανότητα τους διαφορετικούς τρόπους με τους οποίους οι περιφέρειες, τα κέντρα,</w:t>
      </w:r>
      <w:r w:rsidR="009F0612">
        <w:rPr>
          <w:rFonts w:ascii="Verdana" w:hAnsi="Verdana" w:cs="Arial"/>
          <w:sz w:val="20"/>
          <w:szCs w:val="20"/>
          <w:lang w:val="el-GR"/>
        </w:rPr>
        <w:t xml:space="preserve"> οι πόλεις, οι κωμοπόλεις</w:t>
      </w:r>
      <w:r w:rsidRPr="008F7AE5">
        <w:rPr>
          <w:rFonts w:ascii="Verdana" w:hAnsi="Verdana" w:cs="Arial"/>
          <w:sz w:val="20"/>
          <w:szCs w:val="20"/>
          <w:lang w:val="el-GR"/>
        </w:rPr>
        <w:t xml:space="preserve"> και οι κοινότητες ενσωματώνουν με δημιουργικό τρόπο πλαίσια και πρακτικές φιλικά προς την επιχειρηματικότητα. </w:t>
      </w:r>
    </w:p>
    <w:p w:rsidR="00E9267E" w:rsidRPr="006851D6" w:rsidRDefault="00E9267E" w:rsidP="008F7AE5">
      <w:pPr>
        <w:autoSpaceDE w:val="0"/>
        <w:autoSpaceDN w:val="0"/>
        <w:adjustRightInd w:val="0"/>
        <w:jc w:val="both"/>
        <w:rPr>
          <w:rFonts w:ascii="Verdana" w:hAnsi="Verdana" w:cs="Arial"/>
          <w:sz w:val="20"/>
          <w:szCs w:val="20"/>
          <w:lang w:val="el-GR"/>
        </w:rPr>
      </w:pPr>
    </w:p>
    <w:p w:rsidR="000106B2" w:rsidRPr="006851D6" w:rsidRDefault="000106B2" w:rsidP="008F7AE5">
      <w:pPr>
        <w:autoSpaceDE w:val="0"/>
        <w:autoSpaceDN w:val="0"/>
        <w:adjustRightInd w:val="0"/>
        <w:jc w:val="both"/>
        <w:rPr>
          <w:rFonts w:ascii="Verdana" w:hAnsi="Verdana" w:cs="Arial"/>
          <w:sz w:val="20"/>
          <w:szCs w:val="20"/>
          <w:lang w:val="el-GR"/>
        </w:rPr>
      </w:pPr>
    </w:p>
    <w:p w:rsidR="00E9267E" w:rsidRDefault="00E9267E" w:rsidP="008F7AE5">
      <w:pPr>
        <w:autoSpaceDE w:val="0"/>
        <w:autoSpaceDN w:val="0"/>
        <w:adjustRightInd w:val="0"/>
        <w:jc w:val="both"/>
        <w:rPr>
          <w:rFonts w:ascii="Verdana" w:hAnsi="Verdana" w:cs="Arial"/>
          <w:sz w:val="20"/>
          <w:szCs w:val="20"/>
          <w:lang w:val="el-GR"/>
        </w:rPr>
      </w:pPr>
    </w:p>
    <w:p w:rsidR="00340737" w:rsidRPr="006851D6" w:rsidRDefault="00340737"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20" w:name="_Toc158800206"/>
      <w:bookmarkStart w:id="21" w:name="_Toc158800416"/>
      <w:bookmarkStart w:id="22" w:name="_Toc158800438"/>
      <w:bookmarkStart w:id="23" w:name="_Toc161733592"/>
      <w:bookmarkStart w:id="24" w:name="_Toc318105137"/>
      <w:r w:rsidRPr="008F7AE5">
        <w:rPr>
          <w:rFonts w:ascii="Verdana" w:hAnsi="Verdana"/>
          <w:color w:val="auto"/>
          <w:lang w:val="el-GR"/>
        </w:rPr>
        <w:lastRenderedPageBreak/>
        <w:t>1.4. Οφέλη για τους συμμετέχοντες και για τους νικητές</w:t>
      </w:r>
      <w:bookmarkEnd w:id="20"/>
      <w:bookmarkEnd w:id="21"/>
      <w:bookmarkEnd w:id="22"/>
      <w:bookmarkEnd w:id="23"/>
      <w:r w:rsidRPr="008F7AE5">
        <w:rPr>
          <w:rFonts w:ascii="Verdana" w:hAnsi="Verdana"/>
          <w:color w:val="auto"/>
          <w:lang w:val="el-GR"/>
        </w:rPr>
        <w:t xml:space="preserve"> των βραβείων</w:t>
      </w:r>
      <w:bookmarkEnd w:id="24"/>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Όλοι οι συμμετέχοντες που προτάθηκαν από τη χώρα τους ως υποψήφιοι για τα Ευρωπαϊκά Βραβεία Προώθησης της Επιχειρηματικότητας καλούνται να δώσουν το </w:t>
      </w:r>
      <w:r w:rsidR="009F0612" w:rsidRPr="008F7AE5">
        <w:rPr>
          <w:rFonts w:ascii="Verdana" w:hAnsi="Verdana" w:cs="Arial"/>
          <w:sz w:val="20"/>
          <w:szCs w:val="20"/>
          <w:lang w:val="el-GR"/>
        </w:rPr>
        <w:t>παρ</w:t>
      </w:r>
      <w:r w:rsidR="009F0612">
        <w:rPr>
          <w:rFonts w:ascii="Verdana" w:hAnsi="Verdana" w:cs="Arial"/>
          <w:sz w:val="20"/>
          <w:szCs w:val="20"/>
          <w:lang w:val="el-GR"/>
        </w:rPr>
        <w:t>ό</w:t>
      </w:r>
      <w:r w:rsidR="009F0612" w:rsidRPr="008F7AE5">
        <w:rPr>
          <w:rFonts w:ascii="Verdana" w:hAnsi="Verdana" w:cs="Arial"/>
          <w:sz w:val="20"/>
          <w:szCs w:val="20"/>
          <w:lang w:val="el-GR"/>
        </w:rPr>
        <w:t xml:space="preserve">ν </w:t>
      </w:r>
      <w:r w:rsidRPr="008F7AE5">
        <w:rPr>
          <w:rFonts w:ascii="Verdana" w:hAnsi="Verdana" w:cs="Arial"/>
          <w:sz w:val="20"/>
          <w:szCs w:val="20"/>
          <w:lang w:val="el-GR"/>
        </w:rPr>
        <w:t>στην τελετή της απονομής.</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B86D2A"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Πληροφορίες</w:t>
      </w:r>
      <w:r w:rsidR="00DB2B6F">
        <w:rPr>
          <w:rFonts w:ascii="Verdana" w:hAnsi="Verdana" w:cs="Arial"/>
          <w:sz w:val="20"/>
          <w:szCs w:val="20"/>
          <w:lang w:val="el-GR"/>
        </w:rPr>
        <w:t xml:space="preserve"> όσον αφορά τις πρωτοβουλίες</w:t>
      </w:r>
      <w:r w:rsidR="008F7AE5" w:rsidRPr="008F7AE5">
        <w:rPr>
          <w:rFonts w:ascii="Verdana" w:hAnsi="Verdana" w:cs="Arial"/>
          <w:sz w:val="20"/>
          <w:szCs w:val="20"/>
          <w:lang w:val="el-GR"/>
        </w:rPr>
        <w:t xml:space="preserve"> όλων των υποψηφίων θα αναρτηθούν στο</w:t>
      </w:r>
      <w:r w:rsidR="00DB2B6F">
        <w:rPr>
          <w:rFonts w:ascii="Verdana" w:hAnsi="Verdana" w:cs="Arial"/>
          <w:sz w:val="20"/>
          <w:szCs w:val="20"/>
          <w:lang w:val="el-GR"/>
        </w:rPr>
        <w:t>ν</w:t>
      </w:r>
      <w:r w:rsidR="008F7AE5" w:rsidRPr="008F7AE5">
        <w:rPr>
          <w:rFonts w:ascii="Verdana" w:hAnsi="Verdana" w:cs="Arial"/>
          <w:sz w:val="20"/>
          <w:szCs w:val="20"/>
          <w:lang w:val="el-GR"/>
        </w:rPr>
        <w:t xml:space="preserve"> δικτυακό τόπο των Ευρωπαϊκών Βραβείων Προώθησης της Επιχειρηματικότητας, έτσι ώστε να είναι διαθέσιμες σε όσο το δυνατόν ευρύτερο κοινό. Στο πλαίσιο της επικοινωνιακής εκστρατείας </w:t>
      </w:r>
      <w:r w:rsidR="00DB2B6F">
        <w:rPr>
          <w:rFonts w:ascii="Verdana" w:hAnsi="Verdana" w:cs="Arial"/>
          <w:sz w:val="20"/>
          <w:szCs w:val="20"/>
          <w:lang w:val="el-GR"/>
        </w:rPr>
        <w:t xml:space="preserve">και της εκστρατείας των μέσων </w:t>
      </w:r>
      <w:r w:rsidR="003C1FCC">
        <w:rPr>
          <w:rFonts w:ascii="Verdana" w:hAnsi="Verdana" w:cs="Arial"/>
          <w:sz w:val="20"/>
          <w:szCs w:val="20"/>
          <w:lang w:val="el-GR"/>
        </w:rPr>
        <w:t>κοινωνικής</w:t>
      </w:r>
      <w:r w:rsidR="00DB2B6F">
        <w:rPr>
          <w:rFonts w:ascii="Verdana" w:hAnsi="Verdana" w:cs="Arial"/>
          <w:sz w:val="20"/>
          <w:szCs w:val="20"/>
          <w:lang w:val="el-GR"/>
        </w:rPr>
        <w:t xml:space="preserve"> δικτύωσης </w:t>
      </w:r>
      <w:r w:rsidR="008F7AE5" w:rsidRPr="008F7AE5">
        <w:rPr>
          <w:rFonts w:ascii="Verdana" w:hAnsi="Verdana" w:cs="Arial"/>
          <w:sz w:val="20"/>
          <w:szCs w:val="20"/>
          <w:lang w:val="el-GR"/>
        </w:rPr>
        <w:t xml:space="preserve">θα δημοσιοποιηθούν τα ονόματα των υποψηφίων, οι οποίοι θα συγκεντρώσουν το ενδιαφέρον.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Υπάρχουν δύο είδη νικητών: οι νικητές βραβείου κατηγορίας για τη δημιουργική εφαρμογή πρακτικών επιχειρηματικότητας και ένας συνολικός νικητής του Μεγάλου βραβείου της </w:t>
      </w:r>
      <w:r w:rsidR="008911D5">
        <w:rPr>
          <w:rFonts w:ascii="Verdana" w:hAnsi="Verdana" w:cs="Arial"/>
          <w:sz w:val="20"/>
          <w:szCs w:val="20"/>
          <w:lang w:val="el-GR"/>
        </w:rPr>
        <w:t>Κριτικής Επιτροπής</w:t>
      </w:r>
      <w:r w:rsidRPr="008F7AE5">
        <w:rPr>
          <w:rFonts w:ascii="Verdana" w:hAnsi="Verdana" w:cs="Arial"/>
          <w:sz w:val="20"/>
          <w:szCs w:val="20"/>
          <w:lang w:val="el-GR"/>
        </w:rPr>
        <w:t xml:space="preserve">. Πέρα από την απονομή του βραβείου, αναγνωρίζεται η δημιουργικότητα των νικητών και η επιτυχημένη πρακτική εφαρμογή της. Έτσι, οι νικητές θα μπορούν να εμπνεύσουν με το παράδειγμά τους άλλους επιχειρηματίες από όλη την Ευρωπαϊκή Ένωση.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Οι επικοινωνιακές δραστηριότητες θα διεξάγονται τόσο σε εθνικό όσο και σε ευρωπαϊκό επίπεδο ώστε να εξασφαλίζεται ότι οι νικητές θα έχουν την αναγνώριση που τους αξίζει τόσο στον τόπο τους όσο και στα κυριότερα ευρωπαϊκά μέσα μαζικής επικοινωνίας.</w:t>
      </w:r>
    </w:p>
    <w:p w:rsidR="008F7AE5" w:rsidRPr="008F7AE5" w:rsidRDefault="008F7AE5" w:rsidP="008F7AE5">
      <w:pPr>
        <w:pStyle w:val="Heading1"/>
        <w:rPr>
          <w:rFonts w:ascii="Verdana" w:hAnsi="Verdana"/>
          <w:color w:val="auto"/>
          <w:lang w:val="el-GR"/>
        </w:rPr>
      </w:pPr>
      <w:bookmarkStart w:id="25" w:name="_Toc158800207"/>
      <w:bookmarkStart w:id="26" w:name="_Toc158800417"/>
      <w:bookmarkStart w:id="27" w:name="_Toc158800439"/>
    </w:p>
    <w:p w:rsidR="008F7AE5" w:rsidRPr="008F7AE5" w:rsidRDefault="008F7AE5" w:rsidP="008F7AE5">
      <w:pPr>
        <w:pStyle w:val="Heading1"/>
        <w:rPr>
          <w:rFonts w:ascii="Verdana" w:hAnsi="Verdana"/>
          <w:color w:val="auto"/>
          <w:lang w:val="el-GR"/>
        </w:rPr>
      </w:pPr>
      <w:bookmarkStart w:id="28" w:name="_Toc161733593"/>
      <w:bookmarkStart w:id="29" w:name="_Toc318105138"/>
      <w:r w:rsidRPr="008F7AE5">
        <w:rPr>
          <w:rFonts w:ascii="Verdana" w:hAnsi="Verdana"/>
          <w:color w:val="auto"/>
          <w:lang w:val="el-GR"/>
        </w:rPr>
        <w:t>2. ΜΕΘΟΔΟΛΟΓΙΑ</w:t>
      </w:r>
      <w:bookmarkEnd w:id="25"/>
      <w:bookmarkEnd w:id="26"/>
      <w:bookmarkEnd w:id="27"/>
      <w:bookmarkEnd w:id="28"/>
      <w:bookmarkEnd w:id="29"/>
      <w:r w:rsidRPr="008F7AE5">
        <w:rPr>
          <w:rFonts w:ascii="Verdana" w:hAnsi="Verdana"/>
          <w:color w:val="auto"/>
          <w:lang w:val="el-GR"/>
        </w:rPr>
        <w:t xml:space="preserve"> </w:t>
      </w:r>
    </w:p>
    <w:p w:rsidR="008F7AE5" w:rsidRPr="008F7AE5" w:rsidRDefault="008F7AE5" w:rsidP="008F7AE5">
      <w:pPr>
        <w:pStyle w:val="Heading2"/>
        <w:rPr>
          <w:rFonts w:ascii="Verdana" w:hAnsi="Verdana"/>
          <w:color w:val="auto"/>
          <w:lang w:val="el-GR"/>
        </w:rPr>
      </w:pPr>
      <w:bookmarkStart w:id="30" w:name="_Toc158800208"/>
      <w:bookmarkStart w:id="31" w:name="_Toc158800418"/>
      <w:bookmarkStart w:id="32" w:name="_Toc158800440"/>
    </w:p>
    <w:p w:rsidR="008F7AE5" w:rsidRPr="008F7AE5" w:rsidRDefault="008F7AE5" w:rsidP="008F7AE5">
      <w:pPr>
        <w:pStyle w:val="Heading2"/>
        <w:rPr>
          <w:rFonts w:ascii="Verdana" w:hAnsi="Verdana"/>
          <w:color w:val="auto"/>
          <w:lang w:val="el-GR"/>
        </w:rPr>
      </w:pPr>
      <w:bookmarkStart w:id="33" w:name="_Toc161733594"/>
      <w:bookmarkStart w:id="34" w:name="_Toc318105139"/>
      <w:r w:rsidRPr="008F7AE5">
        <w:rPr>
          <w:rFonts w:ascii="Verdana" w:hAnsi="Verdana"/>
          <w:color w:val="auto"/>
          <w:lang w:val="el-GR"/>
        </w:rPr>
        <w:t>2.1. Ακροατήριο-στόχος</w:t>
      </w:r>
      <w:bookmarkEnd w:id="30"/>
      <w:bookmarkEnd w:id="31"/>
      <w:bookmarkEnd w:id="32"/>
      <w:bookmarkEnd w:id="33"/>
      <w:bookmarkEnd w:id="34"/>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 διαγωνισμός είναι ανοικτός στις δημόσιες αρχές της Ε</w:t>
      </w:r>
      <w:r w:rsidR="00F3741E">
        <w:rPr>
          <w:rFonts w:ascii="Verdana" w:hAnsi="Verdana" w:cs="Arial"/>
          <w:sz w:val="20"/>
          <w:szCs w:val="20"/>
          <w:lang w:val="el-GR"/>
        </w:rPr>
        <w:t>.</w:t>
      </w:r>
      <w:r w:rsidRPr="008F7AE5">
        <w:rPr>
          <w:rFonts w:ascii="Verdana" w:hAnsi="Verdana" w:cs="Arial"/>
          <w:sz w:val="20"/>
          <w:szCs w:val="20"/>
          <w:lang w:val="el-GR"/>
        </w:rPr>
        <w:t>Ε</w:t>
      </w:r>
      <w:r w:rsidR="00F3741E">
        <w:rPr>
          <w:rFonts w:ascii="Verdana" w:hAnsi="Verdana" w:cs="Arial"/>
          <w:sz w:val="20"/>
          <w:szCs w:val="20"/>
          <w:lang w:val="el-GR"/>
        </w:rPr>
        <w:t>.</w:t>
      </w:r>
      <w:r w:rsidRPr="008F7AE5">
        <w:rPr>
          <w:rFonts w:ascii="Verdana" w:hAnsi="Verdana" w:cs="Arial"/>
          <w:sz w:val="20"/>
          <w:szCs w:val="20"/>
          <w:lang w:val="el-GR"/>
        </w:rPr>
        <w:t xml:space="preserve"> </w:t>
      </w:r>
      <w:r w:rsidR="00DA6D2C">
        <w:rPr>
          <w:rFonts w:ascii="Verdana" w:hAnsi="Verdana" w:cs="Arial"/>
          <w:sz w:val="20"/>
          <w:szCs w:val="20"/>
          <w:lang w:val="el-GR"/>
        </w:rPr>
        <w:t>ή στις συνδεδεμένες στο πρόγραμμα για την Ανταγωνιστικότητα και την Καινοτομία (</w:t>
      </w:r>
      <w:r w:rsidR="00DA6D2C">
        <w:rPr>
          <w:rFonts w:ascii="Verdana" w:hAnsi="Verdana" w:cs="Arial"/>
          <w:sz w:val="20"/>
          <w:szCs w:val="20"/>
        </w:rPr>
        <w:t>CIP</w:t>
      </w:r>
      <w:r w:rsidR="00DA6D2C">
        <w:rPr>
          <w:rFonts w:ascii="Verdana" w:hAnsi="Verdana" w:cs="Arial"/>
          <w:sz w:val="20"/>
          <w:szCs w:val="20"/>
          <w:lang w:val="el-GR"/>
        </w:rPr>
        <w:t xml:space="preserve">) χώρες </w:t>
      </w:r>
      <w:r w:rsidRPr="008F7AE5">
        <w:rPr>
          <w:rFonts w:ascii="Verdana" w:hAnsi="Verdana" w:cs="Arial"/>
          <w:sz w:val="20"/>
          <w:szCs w:val="20"/>
          <w:lang w:val="el-GR"/>
        </w:rPr>
        <w:t xml:space="preserve">της Ισλανδίας, της Νορβηγίας, της Σερβίας και της Τουρκίας. Δυνατότητα συμμετοχής έχουν εθνικές οργανώσεις, κωμοπόλεις, πόλεις, περιφέρειες και κοινότητες καθώς και συμπράξεις δημόσιου και ιδιωτικού τομέα μεταξύ αφενός δημόσιων αρχών και, αφετέρου, επιχειρηματιών, εκπαιδευτικά προγράμματα και επιχειρησιακοί οργανισμοί. </w:t>
      </w:r>
    </w:p>
    <w:p w:rsidR="008F7AE5" w:rsidRPr="008F7AE5" w:rsidRDefault="008F7AE5"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35" w:name="_Toc158800209"/>
      <w:bookmarkStart w:id="36" w:name="_Toc158800419"/>
      <w:bookmarkStart w:id="37" w:name="_Toc158800441"/>
      <w:bookmarkStart w:id="38" w:name="_Toc161733595"/>
      <w:bookmarkStart w:id="39" w:name="_Toc318105140"/>
      <w:r w:rsidRPr="008F7AE5">
        <w:rPr>
          <w:rFonts w:ascii="Verdana" w:hAnsi="Verdana"/>
          <w:color w:val="auto"/>
          <w:lang w:val="el-GR"/>
        </w:rPr>
        <w:t>2.2. Κατηγορίες</w:t>
      </w:r>
      <w:bookmarkEnd w:id="35"/>
      <w:bookmarkEnd w:id="36"/>
      <w:bookmarkEnd w:id="37"/>
      <w:bookmarkEnd w:id="38"/>
      <w:bookmarkEnd w:id="39"/>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Υπάρχουν </w:t>
      </w:r>
      <w:r w:rsidR="009A2C0B">
        <w:rPr>
          <w:rFonts w:ascii="Verdana" w:hAnsi="Verdana" w:cs="Arial"/>
          <w:sz w:val="20"/>
          <w:szCs w:val="20"/>
          <w:lang w:val="el-GR"/>
        </w:rPr>
        <w:t>έξι</w:t>
      </w:r>
      <w:r w:rsidR="009A2C0B" w:rsidRPr="008F7AE5">
        <w:rPr>
          <w:rFonts w:ascii="Verdana" w:hAnsi="Verdana" w:cs="Arial"/>
          <w:sz w:val="20"/>
          <w:szCs w:val="20"/>
          <w:lang w:val="el-GR"/>
        </w:rPr>
        <w:t xml:space="preserve"> </w:t>
      </w:r>
      <w:r w:rsidRPr="008F7AE5">
        <w:rPr>
          <w:rFonts w:ascii="Verdana" w:hAnsi="Verdana" w:cs="Arial"/>
          <w:sz w:val="20"/>
          <w:szCs w:val="20"/>
          <w:lang w:val="el-GR"/>
        </w:rPr>
        <w:t>κατηγορίες βραβείων</w:t>
      </w:r>
      <w:r w:rsidR="009A2C0B">
        <w:rPr>
          <w:rFonts w:ascii="Verdana" w:hAnsi="Verdana" w:cs="Arial"/>
          <w:sz w:val="20"/>
          <w:szCs w:val="20"/>
          <w:lang w:val="el-GR"/>
        </w:rPr>
        <w:t>,</w:t>
      </w:r>
      <w:r w:rsidRPr="008F7AE5">
        <w:rPr>
          <w:rFonts w:ascii="Verdana" w:hAnsi="Verdana" w:cs="Arial"/>
          <w:sz w:val="20"/>
          <w:szCs w:val="20"/>
          <w:lang w:val="el-GR"/>
        </w:rPr>
        <w:t xml:space="preserve"> κάθε μία από τις οποίες επιβραβεύει </w:t>
      </w:r>
      <w:r w:rsidR="009A2C0B">
        <w:rPr>
          <w:rFonts w:ascii="Verdana" w:hAnsi="Verdana" w:cs="Arial"/>
          <w:sz w:val="20"/>
          <w:szCs w:val="20"/>
          <w:lang w:val="el-GR"/>
        </w:rPr>
        <w:t xml:space="preserve">τις </w:t>
      </w:r>
      <w:r w:rsidRPr="008F7AE5">
        <w:rPr>
          <w:rFonts w:ascii="Verdana" w:hAnsi="Verdana" w:cs="Arial"/>
          <w:sz w:val="20"/>
          <w:szCs w:val="20"/>
          <w:lang w:val="el-GR"/>
        </w:rPr>
        <w:t>τοπικές</w:t>
      </w:r>
      <w:r w:rsidR="009A2C0B">
        <w:rPr>
          <w:rFonts w:ascii="Verdana" w:hAnsi="Verdana" w:cs="Arial"/>
          <w:sz w:val="20"/>
          <w:szCs w:val="20"/>
          <w:lang w:val="el-GR"/>
        </w:rPr>
        <w:t>,</w:t>
      </w:r>
      <w:r w:rsidRPr="008F7AE5">
        <w:rPr>
          <w:rFonts w:ascii="Verdana" w:hAnsi="Verdana" w:cs="Arial"/>
          <w:sz w:val="20"/>
          <w:szCs w:val="20"/>
          <w:lang w:val="el-GR"/>
        </w:rPr>
        <w:t xml:space="preserve"> περιφερειακές</w:t>
      </w:r>
      <w:r w:rsidR="00F3741E">
        <w:rPr>
          <w:rFonts w:ascii="Verdana" w:hAnsi="Verdana" w:cs="Arial"/>
          <w:sz w:val="20"/>
          <w:szCs w:val="20"/>
          <w:lang w:val="el-GR"/>
        </w:rPr>
        <w:t xml:space="preserve"> ή εθνικές</w:t>
      </w:r>
      <w:r w:rsidR="00AB5D05">
        <w:rPr>
          <w:rFonts w:ascii="Verdana" w:hAnsi="Verdana" w:cs="Arial"/>
          <w:sz w:val="20"/>
          <w:szCs w:val="20"/>
          <w:lang w:val="el-GR"/>
        </w:rPr>
        <w:t xml:space="preserve"> </w:t>
      </w:r>
      <w:r w:rsidRPr="008F7AE5">
        <w:rPr>
          <w:rFonts w:ascii="Verdana" w:hAnsi="Verdana" w:cs="Arial"/>
          <w:sz w:val="20"/>
          <w:szCs w:val="20"/>
          <w:lang w:val="el-GR"/>
        </w:rPr>
        <w:t xml:space="preserve">πρωτοβουλίες που λειτουργούν επιτυχημένα ως μοχλοί προόδου των επιχειρηματικών επιδόσεων: </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AB5D05">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Προώθηση της </w:t>
      </w:r>
      <w:r w:rsidR="00AB5D05">
        <w:rPr>
          <w:rFonts w:ascii="Verdana" w:hAnsi="Verdana" w:cs="Arial"/>
          <w:b/>
          <w:sz w:val="20"/>
          <w:szCs w:val="20"/>
          <w:u w:val="single"/>
          <w:lang w:val="el-GR"/>
        </w:rPr>
        <w:t>ε</w:t>
      </w:r>
      <w:r w:rsidRPr="008F7AE5">
        <w:rPr>
          <w:rFonts w:ascii="Verdana" w:hAnsi="Verdana" w:cs="Arial"/>
          <w:b/>
          <w:sz w:val="20"/>
          <w:szCs w:val="20"/>
          <w:u w:val="single"/>
          <w:lang w:val="el-GR"/>
        </w:rPr>
        <w:t>πιχειρηματικότητας:</w:t>
      </w:r>
      <w:r w:rsidRPr="008F7AE5">
        <w:rPr>
          <w:rFonts w:ascii="Verdana" w:hAnsi="Verdana" w:cs="Arial"/>
          <w:sz w:val="20"/>
          <w:szCs w:val="20"/>
          <w:lang w:val="el-GR"/>
        </w:rPr>
        <w:t xml:space="preserve"> επιβραβεύονται πρωτοβουλίες σε εθνικό, περιφερειακό ή τοπικό επίπεδο, οι οποίες προωθούν την επιχειρηματική αντίληψη, ιδιαίτερα σε νέους ανθρώπους και γυναίκες. </w:t>
      </w:r>
    </w:p>
    <w:p w:rsidR="00E9267E" w:rsidRPr="006851D6" w:rsidRDefault="00E9267E" w:rsidP="00290495">
      <w:pPr>
        <w:autoSpaceDE w:val="0"/>
        <w:autoSpaceDN w:val="0"/>
        <w:adjustRightInd w:val="0"/>
        <w:ind w:left="720"/>
        <w:jc w:val="both"/>
        <w:rPr>
          <w:rFonts w:ascii="Verdana" w:hAnsi="Verdana" w:cs="Arial"/>
          <w:sz w:val="20"/>
          <w:szCs w:val="20"/>
          <w:lang w:val="el-GR"/>
        </w:rPr>
      </w:pPr>
    </w:p>
    <w:p w:rsidR="008F7AE5" w:rsidRPr="008F7AE5" w:rsidRDefault="008F7AE5">
      <w:pPr>
        <w:autoSpaceDE w:val="0"/>
        <w:autoSpaceDN w:val="0"/>
        <w:adjustRightInd w:val="0"/>
        <w:ind w:left="720"/>
        <w:jc w:val="both"/>
        <w:rPr>
          <w:rFonts w:ascii="Verdana" w:hAnsi="Verdana"/>
          <w:i/>
          <w:lang w:val="el-GR"/>
        </w:rPr>
      </w:pPr>
      <w:r w:rsidRPr="008F7AE5">
        <w:rPr>
          <w:rFonts w:ascii="Verdana" w:hAnsi="Verdana" w:cs="Arial"/>
          <w:i/>
          <w:sz w:val="20"/>
          <w:szCs w:val="20"/>
          <w:lang w:val="el-GR"/>
        </w:rPr>
        <w:t>Παραδείγματα</w:t>
      </w:r>
      <w:r w:rsidRPr="008F7AE5">
        <w:rPr>
          <w:rFonts w:ascii="Verdana" w:hAnsi="Verdana" w:cs="Arial"/>
          <w:sz w:val="20"/>
          <w:szCs w:val="20"/>
          <w:lang w:val="el-GR"/>
        </w:rPr>
        <w:t xml:space="preserve">: </w:t>
      </w:r>
      <w:r w:rsidR="0078229B">
        <w:rPr>
          <w:rFonts w:ascii="Verdana" w:hAnsi="Verdana" w:cs="Arial"/>
          <w:i/>
          <w:sz w:val="20"/>
          <w:szCs w:val="20"/>
          <w:lang w:val="el-GR"/>
        </w:rPr>
        <w:t>Ε</w:t>
      </w:r>
      <w:r w:rsidR="0078229B" w:rsidRPr="008F7AE5">
        <w:rPr>
          <w:rFonts w:ascii="Verdana" w:hAnsi="Verdana" w:cs="Arial"/>
          <w:i/>
          <w:sz w:val="20"/>
          <w:szCs w:val="20"/>
          <w:lang w:val="el-GR"/>
        </w:rPr>
        <w:t xml:space="preserve">κδηλώσεις </w:t>
      </w:r>
      <w:r w:rsidRPr="008F7AE5">
        <w:rPr>
          <w:rFonts w:ascii="Verdana" w:hAnsi="Verdana" w:cs="Arial"/>
          <w:i/>
          <w:sz w:val="20"/>
          <w:szCs w:val="20"/>
          <w:lang w:val="el-GR"/>
        </w:rPr>
        <w:t xml:space="preserve">και εκστρατείες για την προώθηση της εικόνας της επιχειρηματικότητας και των επιχειρηματιών και </w:t>
      </w:r>
      <w:r w:rsidR="00AB5D05" w:rsidRPr="008F7AE5">
        <w:rPr>
          <w:rFonts w:ascii="Verdana" w:hAnsi="Verdana" w:cs="Arial"/>
          <w:i/>
          <w:sz w:val="20"/>
          <w:szCs w:val="20"/>
          <w:lang w:val="el-GR"/>
        </w:rPr>
        <w:t>μ</w:t>
      </w:r>
      <w:r w:rsidR="00AB5D05">
        <w:rPr>
          <w:rFonts w:ascii="Verdana" w:hAnsi="Verdana" w:cs="Arial"/>
          <w:i/>
          <w:sz w:val="20"/>
          <w:szCs w:val="20"/>
          <w:lang w:val="el-GR"/>
        </w:rPr>
        <w:t>ι</w:t>
      </w:r>
      <w:r w:rsidR="00AB5D05" w:rsidRPr="008F7AE5">
        <w:rPr>
          <w:rFonts w:ascii="Verdana" w:hAnsi="Verdana" w:cs="Arial"/>
          <w:i/>
          <w:sz w:val="20"/>
          <w:szCs w:val="20"/>
          <w:lang w:val="el-GR"/>
        </w:rPr>
        <w:t xml:space="preserve">α </w:t>
      </w:r>
      <w:r w:rsidRPr="008F7AE5">
        <w:rPr>
          <w:rFonts w:ascii="Verdana" w:hAnsi="Verdana" w:cs="Arial"/>
          <w:i/>
          <w:sz w:val="20"/>
          <w:szCs w:val="20"/>
          <w:lang w:val="el-GR"/>
        </w:rPr>
        <w:t>φιλοσοφία που ενθαρρύνει τη δημιουργικότητα, την καινοτομία και την αποδοχή κινδύνου.</w:t>
      </w:r>
    </w:p>
    <w:p w:rsidR="008F7AE5" w:rsidRPr="008F7AE5" w:rsidRDefault="008F7AE5" w:rsidP="008F7AE5">
      <w:pPr>
        <w:autoSpaceDE w:val="0"/>
        <w:autoSpaceDN w:val="0"/>
        <w:adjustRightInd w:val="0"/>
        <w:jc w:val="both"/>
        <w:rPr>
          <w:rFonts w:ascii="Verdana" w:hAnsi="Verdana"/>
          <w:lang w:val="el-GR"/>
        </w:rPr>
      </w:pPr>
    </w:p>
    <w:p w:rsidR="008F7AE5" w:rsidRPr="008F7AE5"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Επένδυση στις </w:t>
      </w:r>
      <w:r w:rsidR="00AB5D05">
        <w:rPr>
          <w:rFonts w:ascii="Verdana" w:hAnsi="Verdana" w:cs="Arial"/>
          <w:b/>
          <w:sz w:val="20"/>
          <w:szCs w:val="20"/>
          <w:u w:val="single"/>
          <w:lang w:val="el-GR"/>
        </w:rPr>
        <w:t>επιχειρηματικές δ</w:t>
      </w:r>
      <w:r w:rsidR="00AB5D05" w:rsidRPr="008F7AE5">
        <w:rPr>
          <w:rFonts w:ascii="Verdana" w:hAnsi="Verdana" w:cs="Arial"/>
          <w:b/>
          <w:sz w:val="20"/>
          <w:szCs w:val="20"/>
          <w:u w:val="single"/>
          <w:lang w:val="el-GR"/>
        </w:rPr>
        <w:t>εξιότητες</w:t>
      </w:r>
      <w:r w:rsidRPr="008F7AE5">
        <w:rPr>
          <w:rFonts w:ascii="Verdana" w:hAnsi="Verdana" w:cs="Arial"/>
          <w:b/>
          <w:sz w:val="20"/>
          <w:szCs w:val="20"/>
          <w:lang w:val="el-GR"/>
        </w:rPr>
        <w:t>:</w:t>
      </w:r>
      <w:r w:rsidRPr="008F7AE5">
        <w:rPr>
          <w:rFonts w:ascii="Verdana" w:hAnsi="Verdana" w:cs="Arial"/>
          <w:sz w:val="20"/>
          <w:szCs w:val="20"/>
          <w:lang w:val="el-GR"/>
        </w:rPr>
        <w:t xml:space="preserve"> </w:t>
      </w:r>
      <w:r w:rsidRPr="008F7AE5">
        <w:rPr>
          <w:rFonts w:ascii="Verdana" w:hAnsi="Verdana"/>
          <w:sz w:val="20"/>
          <w:lang w:val="el-GR"/>
        </w:rPr>
        <w:t xml:space="preserve">επιβραβεύονται πρωτοβουλίες σε </w:t>
      </w:r>
      <w:r w:rsidR="009A2C0B">
        <w:rPr>
          <w:rFonts w:ascii="Verdana" w:hAnsi="Verdana"/>
          <w:sz w:val="20"/>
          <w:lang w:val="el-GR"/>
        </w:rPr>
        <w:t xml:space="preserve">εθνικό, </w:t>
      </w:r>
      <w:r w:rsidRPr="008F7AE5">
        <w:rPr>
          <w:rFonts w:ascii="Verdana" w:hAnsi="Verdana"/>
          <w:sz w:val="20"/>
          <w:lang w:val="el-GR"/>
        </w:rPr>
        <w:t>περιφερειακό ή τοπικό επίπεδο που στοχεύουν στη βελτίωση των επιχειρηματικών και διαχειριστικών δεξιοτήτων.</w:t>
      </w:r>
    </w:p>
    <w:p w:rsidR="00AB5D05" w:rsidRDefault="00AB5D05" w:rsidP="00E9267E">
      <w:pPr>
        <w:autoSpaceDE w:val="0"/>
        <w:autoSpaceDN w:val="0"/>
        <w:adjustRightInd w:val="0"/>
        <w:ind w:left="720"/>
        <w:jc w:val="both"/>
        <w:rPr>
          <w:rFonts w:ascii="Verdana" w:hAnsi="Verdana"/>
          <w:i/>
          <w:sz w:val="20"/>
          <w:lang w:val="el-GR"/>
        </w:rPr>
      </w:pPr>
    </w:p>
    <w:p w:rsidR="008F7AE5" w:rsidRDefault="008F7AE5" w:rsidP="00E9267E">
      <w:pPr>
        <w:autoSpaceDE w:val="0"/>
        <w:autoSpaceDN w:val="0"/>
        <w:adjustRightInd w:val="0"/>
        <w:ind w:left="720"/>
        <w:jc w:val="both"/>
        <w:rPr>
          <w:rFonts w:ascii="Verdana" w:hAnsi="Verdana"/>
          <w:i/>
          <w:sz w:val="20"/>
          <w:lang w:val="el-GR"/>
        </w:rPr>
      </w:pPr>
      <w:r w:rsidRPr="008F7AE5">
        <w:rPr>
          <w:rFonts w:ascii="Verdana" w:hAnsi="Verdana"/>
          <w:i/>
          <w:sz w:val="20"/>
          <w:lang w:val="el-GR"/>
        </w:rPr>
        <w:t>Παραδείγματα:</w:t>
      </w:r>
      <w:r w:rsidRPr="008F7AE5">
        <w:rPr>
          <w:rFonts w:ascii="Verdana" w:hAnsi="Verdana" w:cs="Arial"/>
          <w:i/>
          <w:sz w:val="20"/>
          <w:szCs w:val="20"/>
          <w:lang w:val="el-GR"/>
        </w:rPr>
        <w:t xml:space="preserve"> </w:t>
      </w:r>
      <w:r w:rsidRPr="008F7AE5">
        <w:rPr>
          <w:rFonts w:ascii="Verdana" w:hAnsi="Verdana"/>
          <w:i/>
          <w:sz w:val="20"/>
          <w:lang w:val="el-GR"/>
        </w:rPr>
        <w:t>Προώθηση ειδικών δεξιοτήτων όπως τεχνικές δεξιότητες στο</w:t>
      </w:r>
      <w:r w:rsidR="003D3AC0">
        <w:rPr>
          <w:rFonts w:ascii="Verdana" w:hAnsi="Verdana"/>
          <w:i/>
          <w:sz w:val="20"/>
          <w:lang w:val="el-GR"/>
        </w:rPr>
        <w:t>ν</w:t>
      </w:r>
      <w:r w:rsidRPr="008F7AE5">
        <w:rPr>
          <w:rFonts w:ascii="Verdana" w:hAnsi="Verdana"/>
          <w:i/>
          <w:sz w:val="20"/>
          <w:lang w:val="el-GR"/>
        </w:rPr>
        <w:t xml:space="preserve"> βιοτεχνικό τομέα, γλωσσικές ικανότητες, επιμόρφωση σε υπολογιστές, προγράμματα κινητικότητας και καθοδήγησης για επιχειρηματίες, επιχειρηματική εκπαίδευση σε σχολεία και πανεπιστήμια.</w:t>
      </w:r>
    </w:p>
    <w:p w:rsidR="00340737" w:rsidRPr="008F7AE5" w:rsidRDefault="00340737" w:rsidP="00E9267E">
      <w:pPr>
        <w:autoSpaceDE w:val="0"/>
        <w:autoSpaceDN w:val="0"/>
        <w:adjustRightInd w:val="0"/>
        <w:ind w:left="720"/>
        <w:jc w:val="both"/>
        <w:rPr>
          <w:rFonts w:ascii="Verdana" w:hAnsi="Verdana" w:cs="Arial"/>
          <w:i/>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 </w:t>
      </w:r>
    </w:p>
    <w:p w:rsidR="008F7AE5" w:rsidRPr="006851D6"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lastRenderedPageBreak/>
        <w:t xml:space="preserve">Βελτίωση του </w:t>
      </w:r>
      <w:r w:rsidR="00AB5D05">
        <w:rPr>
          <w:rFonts w:ascii="Verdana" w:hAnsi="Verdana" w:cs="Arial"/>
          <w:b/>
          <w:sz w:val="20"/>
          <w:szCs w:val="20"/>
          <w:u w:val="single"/>
          <w:lang w:val="el-GR"/>
        </w:rPr>
        <w:t>ε</w:t>
      </w:r>
      <w:r w:rsidR="00AB5D05" w:rsidRPr="008F7AE5">
        <w:rPr>
          <w:rFonts w:ascii="Verdana" w:hAnsi="Verdana" w:cs="Arial"/>
          <w:b/>
          <w:sz w:val="20"/>
          <w:szCs w:val="20"/>
          <w:u w:val="single"/>
          <w:lang w:val="el-GR"/>
        </w:rPr>
        <w:t xml:space="preserve">πιχειρηματικού </w:t>
      </w:r>
      <w:r w:rsidR="00AB5D05">
        <w:rPr>
          <w:rFonts w:ascii="Verdana" w:hAnsi="Verdana" w:cs="Arial"/>
          <w:b/>
          <w:sz w:val="20"/>
          <w:szCs w:val="20"/>
          <w:u w:val="single"/>
          <w:lang w:val="el-GR"/>
        </w:rPr>
        <w:t>π</w:t>
      </w:r>
      <w:r w:rsidRPr="008F7AE5">
        <w:rPr>
          <w:rFonts w:ascii="Verdana" w:hAnsi="Verdana" w:cs="Arial"/>
          <w:b/>
          <w:sz w:val="20"/>
          <w:szCs w:val="20"/>
          <w:u w:val="single"/>
          <w:lang w:val="el-GR"/>
        </w:rPr>
        <w:t>εριβάλλοντος:</w:t>
      </w:r>
      <w:r w:rsidRPr="008F7AE5">
        <w:rPr>
          <w:rFonts w:ascii="Verdana" w:hAnsi="Verdana" w:cs="Arial"/>
          <w:sz w:val="20"/>
          <w:szCs w:val="20"/>
          <w:lang w:val="el-GR"/>
        </w:rPr>
        <w:t xml:space="preserve"> επιβραβεύονται</w:t>
      </w:r>
      <w:r w:rsidRPr="008F7AE5">
        <w:rPr>
          <w:rFonts w:ascii="Verdana" w:hAnsi="Verdana"/>
          <w:sz w:val="20"/>
          <w:lang w:val="el-GR"/>
        </w:rPr>
        <w:t xml:space="preserve"> καινοτόμες πολιτικές σε </w:t>
      </w:r>
      <w:r w:rsidR="003D3AC0">
        <w:rPr>
          <w:rFonts w:ascii="Verdana" w:hAnsi="Verdana"/>
          <w:sz w:val="20"/>
          <w:lang w:val="el-GR"/>
        </w:rPr>
        <w:t xml:space="preserve">εθνικό, </w:t>
      </w:r>
      <w:r w:rsidRPr="008F7AE5">
        <w:rPr>
          <w:rFonts w:ascii="Verdana" w:hAnsi="Verdana"/>
          <w:sz w:val="20"/>
          <w:lang w:val="el-GR"/>
        </w:rPr>
        <w:t>περιφερειακό ή τοπικό επίπεδο που προάγουν το ξεκίνημα και την ανάπτυξη επιχειρήσεων, απλοποιούν τη νομοθεσία και τις διοικητικές διαδικασίες για επιχειρήσεις και εφαρμόζουν την αρχή «Προτεραιότητα στις Μικρές Επιχειρήσεις» (</w:t>
      </w:r>
      <w:r w:rsidRPr="008F7AE5">
        <w:rPr>
          <w:rFonts w:ascii="Verdana" w:hAnsi="Verdana" w:cs="Arial"/>
          <w:sz w:val="20"/>
          <w:szCs w:val="20"/>
          <w:lang w:val="en-GB"/>
        </w:rPr>
        <w:t>Think</w:t>
      </w:r>
      <w:r w:rsidRPr="008F7AE5">
        <w:rPr>
          <w:rFonts w:ascii="Verdana" w:hAnsi="Verdana" w:cs="Arial"/>
          <w:sz w:val="20"/>
          <w:szCs w:val="20"/>
          <w:lang w:val="el-GR"/>
        </w:rPr>
        <w:t xml:space="preserve"> </w:t>
      </w:r>
      <w:r w:rsidRPr="008F7AE5">
        <w:rPr>
          <w:rFonts w:ascii="Verdana" w:hAnsi="Verdana" w:cs="Arial"/>
          <w:sz w:val="20"/>
          <w:szCs w:val="20"/>
          <w:lang w:val="en-GB"/>
        </w:rPr>
        <w:t>Small</w:t>
      </w:r>
      <w:r w:rsidRPr="008F7AE5">
        <w:rPr>
          <w:rFonts w:ascii="Verdana" w:hAnsi="Verdana" w:cs="Arial"/>
          <w:sz w:val="20"/>
          <w:szCs w:val="20"/>
          <w:lang w:val="el-GR"/>
        </w:rPr>
        <w:t xml:space="preserve"> </w:t>
      </w:r>
      <w:r w:rsidRPr="008F7AE5">
        <w:rPr>
          <w:rFonts w:ascii="Verdana" w:hAnsi="Verdana" w:cs="Arial"/>
          <w:sz w:val="20"/>
          <w:szCs w:val="20"/>
          <w:lang w:val="en-GB"/>
        </w:rPr>
        <w:t>First</w:t>
      </w:r>
      <w:r w:rsidRPr="008F7AE5">
        <w:rPr>
          <w:rFonts w:ascii="Verdana" w:hAnsi="Verdana"/>
          <w:sz w:val="20"/>
          <w:lang w:val="el-GR"/>
        </w:rPr>
        <w:t>) προς όφελος των μικρών και μεσαίων επιχειρήσεων</w:t>
      </w:r>
      <w:r w:rsidRPr="008F7AE5">
        <w:rPr>
          <w:rFonts w:ascii="Verdana" w:hAnsi="Verdana" w:cs="Arial"/>
          <w:sz w:val="20"/>
          <w:szCs w:val="20"/>
          <w:lang w:val="el-GR"/>
        </w:rPr>
        <w:t>.</w:t>
      </w:r>
    </w:p>
    <w:p w:rsidR="00E9267E" w:rsidRPr="006851D6" w:rsidRDefault="00E9267E" w:rsidP="00E9267E">
      <w:pPr>
        <w:autoSpaceDE w:val="0"/>
        <w:autoSpaceDN w:val="0"/>
        <w:adjustRightInd w:val="0"/>
        <w:ind w:left="720"/>
        <w:jc w:val="both"/>
        <w:rPr>
          <w:rFonts w:ascii="Verdana" w:hAnsi="Verdana" w:cs="Arial"/>
          <w:sz w:val="20"/>
          <w:szCs w:val="20"/>
          <w:lang w:val="el-GR"/>
        </w:rPr>
      </w:pPr>
    </w:p>
    <w:p w:rsidR="008F7AE5" w:rsidRPr="008F7AE5" w:rsidRDefault="008F7AE5" w:rsidP="00E9267E">
      <w:pPr>
        <w:autoSpaceDE w:val="0"/>
        <w:autoSpaceDN w:val="0"/>
        <w:adjustRightInd w:val="0"/>
        <w:ind w:left="720"/>
        <w:jc w:val="both"/>
        <w:rPr>
          <w:rFonts w:ascii="Verdana" w:hAnsi="Verdana" w:cs="Arial"/>
          <w:i/>
          <w:sz w:val="20"/>
          <w:szCs w:val="20"/>
          <w:lang w:val="el-GR"/>
        </w:rPr>
      </w:pPr>
      <w:r w:rsidRPr="008F7AE5">
        <w:rPr>
          <w:rFonts w:ascii="Verdana" w:hAnsi="Verdana" w:cs="Arial"/>
          <w:i/>
          <w:sz w:val="20"/>
          <w:szCs w:val="20"/>
          <w:lang w:val="el-GR"/>
        </w:rPr>
        <w:t xml:space="preserve">Παραδείγματα: Μέτρα για τη διευκόλυνση της πρόσβασης στις αγορές δημόσιων συμβάσεων για ΜΜΕ, μείωση της γραφειοκρατίας, προώθηση νέων επιχειρήσεων στο ξεκίνημά τους, ενίσχυση της προώθησης </w:t>
      </w:r>
      <w:r w:rsidR="00AB5D05" w:rsidRPr="008F7AE5">
        <w:rPr>
          <w:rFonts w:ascii="Verdana" w:hAnsi="Verdana" w:cs="Arial"/>
          <w:i/>
          <w:sz w:val="20"/>
          <w:szCs w:val="20"/>
          <w:lang w:val="el-GR"/>
        </w:rPr>
        <w:t>τ</w:t>
      </w:r>
      <w:r w:rsidR="00AB5D05">
        <w:rPr>
          <w:rFonts w:ascii="Verdana" w:hAnsi="Verdana" w:cs="Arial"/>
          <w:i/>
          <w:sz w:val="20"/>
          <w:szCs w:val="20"/>
          <w:lang w:val="el-GR"/>
        </w:rPr>
        <w:t>ων</w:t>
      </w:r>
      <w:r w:rsidR="00AB5D05" w:rsidRPr="008F7AE5">
        <w:rPr>
          <w:rFonts w:ascii="Verdana" w:hAnsi="Verdana" w:cs="Arial"/>
          <w:i/>
          <w:sz w:val="20"/>
          <w:szCs w:val="20"/>
          <w:lang w:val="el-GR"/>
        </w:rPr>
        <w:t xml:space="preserve"> δυνα</w:t>
      </w:r>
      <w:r w:rsidR="00AB5D05">
        <w:rPr>
          <w:rFonts w:ascii="Verdana" w:hAnsi="Verdana" w:cs="Arial"/>
          <w:i/>
          <w:sz w:val="20"/>
          <w:szCs w:val="20"/>
          <w:lang w:val="el-GR"/>
        </w:rPr>
        <w:t>τοτήτων</w:t>
      </w:r>
      <w:r w:rsidR="00AB5D05" w:rsidRPr="008F7AE5">
        <w:rPr>
          <w:rFonts w:ascii="Verdana" w:hAnsi="Verdana" w:cs="Arial"/>
          <w:i/>
          <w:sz w:val="20"/>
          <w:szCs w:val="20"/>
          <w:lang w:val="el-GR"/>
        </w:rPr>
        <w:t xml:space="preserve"> </w:t>
      </w:r>
      <w:r w:rsidRPr="008F7AE5">
        <w:rPr>
          <w:rFonts w:ascii="Verdana" w:hAnsi="Verdana" w:cs="Arial"/>
          <w:i/>
          <w:sz w:val="20"/>
          <w:szCs w:val="20"/>
          <w:lang w:val="el-GR"/>
        </w:rPr>
        <w:t>καινοτομίας που προσφέρουν οι τεχνολογίες πληροφορικής και επικοινωνιών (ΤΠΕ) και το ηλεκτρονικό επιχειρείν (</w:t>
      </w:r>
      <w:r w:rsidRPr="008F7AE5">
        <w:rPr>
          <w:rFonts w:ascii="Verdana" w:hAnsi="Verdana" w:cs="Arial"/>
          <w:i/>
          <w:sz w:val="20"/>
          <w:szCs w:val="20"/>
          <w:lang w:val="en-GB" w:eastAsia="fr-FR"/>
        </w:rPr>
        <w:t>e</w:t>
      </w:r>
      <w:r w:rsidRPr="008F7AE5">
        <w:rPr>
          <w:rFonts w:ascii="Verdana" w:hAnsi="Verdana" w:cs="Arial"/>
          <w:i/>
          <w:sz w:val="20"/>
          <w:szCs w:val="20"/>
          <w:lang w:val="el-GR" w:eastAsia="fr-FR"/>
        </w:rPr>
        <w:t>-</w:t>
      </w:r>
      <w:r w:rsidRPr="008F7AE5">
        <w:rPr>
          <w:rFonts w:ascii="Verdana" w:hAnsi="Verdana" w:cs="Arial"/>
          <w:i/>
          <w:sz w:val="20"/>
          <w:szCs w:val="20"/>
          <w:lang w:val="en-GB" w:eastAsia="fr-FR"/>
        </w:rPr>
        <w:t>business</w:t>
      </w:r>
      <w:r w:rsidRPr="008F7AE5">
        <w:rPr>
          <w:rFonts w:ascii="Verdana" w:hAnsi="Verdana" w:cs="Arial"/>
          <w:i/>
          <w:sz w:val="20"/>
          <w:szCs w:val="20"/>
          <w:lang w:val="el-GR"/>
        </w:rPr>
        <w:t>).</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Υποστήριξη στη </w:t>
      </w:r>
      <w:r w:rsidR="00AB5D05">
        <w:rPr>
          <w:rFonts w:ascii="Verdana" w:hAnsi="Verdana" w:cs="Arial"/>
          <w:b/>
          <w:sz w:val="20"/>
          <w:szCs w:val="20"/>
          <w:u w:val="single"/>
          <w:lang w:val="el-GR"/>
        </w:rPr>
        <w:t>δ</w:t>
      </w:r>
      <w:r w:rsidR="00AB5D05" w:rsidRPr="008F7AE5">
        <w:rPr>
          <w:rFonts w:ascii="Verdana" w:hAnsi="Verdana" w:cs="Arial"/>
          <w:b/>
          <w:sz w:val="20"/>
          <w:szCs w:val="20"/>
          <w:u w:val="single"/>
          <w:lang w:val="el-GR"/>
        </w:rPr>
        <w:t xml:space="preserve">ιεθνοποίηση </w:t>
      </w:r>
      <w:r w:rsidRPr="008F7AE5">
        <w:rPr>
          <w:rFonts w:ascii="Verdana" w:hAnsi="Verdana" w:cs="Arial"/>
          <w:b/>
          <w:sz w:val="20"/>
          <w:szCs w:val="20"/>
          <w:u w:val="single"/>
          <w:lang w:val="el-GR"/>
        </w:rPr>
        <w:t xml:space="preserve">της </w:t>
      </w:r>
      <w:r w:rsidR="00AB5D05">
        <w:rPr>
          <w:rFonts w:ascii="Verdana" w:hAnsi="Verdana" w:cs="Arial"/>
          <w:b/>
          <w:sz w:val="20"/>
          <w:szCs w:val="20"/>
          <w:u w:val="single"/>
          <w:lang w:val="el-GR"/>
        </w:rPr>
        <w:t>ε</w:t>
      </w:r>
      <w:r w:rsidR="00AB5D05" w:rsidRPr="008F7AE5">
        <w:rPr>
          <w:rFonts w:ascii="Verdana" w:hAnsi="Verdana" w:cs="Arial"/>
          <w:b/>
          <w:sz w:val="20"/>
          <w:szCs w:val="20"/>
          <w:u w:val="single"/>
          <w:lang w:val="el-GR"/>
        </w:rPr>
        <w:t>πιχείρησης</w:t>
      </w:r>
      <w:r w:rsidRPr="008F7AE5">
        <w:rPr>
          <w:rFonts w:ascii="Verdana" w:hAnsi="Verdana" w:cs="Arial"/>
          <w:b/>
          <w:sz w:val="20"/>
          <w:szCs w:val="20"/>
          <w:u w:val="single"/>
          <w:lang w:val="el-GR"/>
        </w:rPr>
        <w:t>:</w:t>
      </w:r>
      <w:r w:rsidRPr="008F7AE5">
        <w:rPr>
          <w:rFonts w:ascii="Verdana" w:hAnsi="Verdana"/>
          <w:lang w:val="el-GR"/>
        </w:rPr>
        <w:t xml:space="preserve"> </w:t>
      </w:r>
      <w:r w:rsidRPr="008F7AE5">
        <w:rPr>
          <w:rFonts w:ascii="Verdana" w:hAnsi="Verdana"/>
          <w:sz w:val="20"/>
          <w:lang w:val="el-GR"/>
        </w:rPr>
        <w:t xml:space="preserve">επιβραβεύονται πολιτικές </w:t>
      </w:r>
      <w:r w:rsidR="003D3AC0">
        <w:rPr>
          <w:rFonts w:ascii="Verdana" w:hAnsi="Verdana"/>
          <w:sz w:val="20"/>
          <w:lang w:val="el-GR"/>
        </w:rPr>
        <w:t xml:space="preserve">και οι πρωτοβουλίες </w:t>
      </w:r>
      <w:r w:rsidRPr="008F7AE5">
        <w:rPr>
          <w:rFonts w:ascii="Verdana" w:hAnsi="Verdana"/>
          <w:sz w:val="20"/>
          <w:lang w:val="el-GR"/>
        </w:rPr>
        <w:t xml:space="preserve">που ενθαρρύνουν </w:t>
      </w:r>
      <w:r w:rsidR="003D3AC0">
        <w:rPr>
          <w:rFonts w:ascii="Verdana" w:hAnsi="Verdana"/>
          <w:sz w:val="20"/>
          <w:lang w:val="el-GR"/>
        </w:rPr>
        <w:t xml:space="preserve">τις </w:t>
      </w:r>
      <w:r w:rsidRPr="008F7AE5">
        <w:rPr>
          <w:rFonts w:ascii="Verdana" w:hAnsi="Verdana"/>
          <w:sz w:val="20"/>
          <w:lang w:val="el-GR"/>
        </w:rPr>
        <w:t xml:space="preserve">επιχειρήσεις </w:t>
      </w:r>
      <w:r w:rsidR="003D3AC0">
        <w:rPr>
          <w:rFonts w:ascii="Verdana" w:hAnsi="Verdana"/>
          <w:sz w:val="20"/>
          <w:lang w:val="el-GR"/>
        </w:rPr>
        <w:t xml:space="preserve">σε εθνικό, περιφερειακό ή τοπικό επίπεδο </w:t>
      </w:r>
      <w:r w:rsidRPr="008F7AE5">
        <w:rPr>
          <w:rFonts w:ascii="Verdana" w:hAnsi="Verdana"/>
          <w:sz w:val="20"/>
          <w:lang w:val="el-GR"/>
        </w:rPr>
        <w:t xml:space="preserve">και ειδικά </w:t>
      </w:r>
      <w:r w:rsidR="003D3AC0">
        <w:rPr>
          <w:rFonts w:ascii="Verdana" w:hAnsi="Verdana"/>
          <w:sz w:val="20"/>
          <w:lang w:val="el-GR"/>
        </w:rPr>
        <w:t xml:space="preserve">τις </w:t>
      </w:r>
      <w:r w:rsidRPr="008F7AE5">
        <w:rPr>
          <w:rFonts w:ascii="Verdana" w:hAnsi="Verdana"/>
          <w:sz w:val="20"/>
          <w:lang w:val="el-GR"/>
        </w:rPr>
        <w:t xml:space="preserve">μικρές και μεσαίες επιχειρήσεις </w:t>
      </w:r>
      <w:r w:rsidR="003D3AC0">
        <w:rPr>
          <w:rFonts w:ascii="Verdana" w:hAnsi="Verdana"/>
          <w:sz w:val="20"/>
          <w:lang w:val="el-GR"/>
        </w:rPr>
        <w:t xml:space="preserve">ώστε </w:t>
      </w:r>
      <w:r w:rsidRPr="008F7AE5">
        <w:rPr>
          <w:rFonts w:ascii="Verdana" w:hAnsi="Verdana"/>
          <w:sz w:val="20"/>
          <w:lang w:val="el-GR"/>
        </w:rPr>
        <w:t>να επωφεληθούν από τις ευκαιρίες που προσφέρουν οι αγορές τόσο εντός όσο και εκτός Ευρωπαϊκής Ένωσης</w:t>
      </w:r>
      <w:r w:rsidRPr="008F7AE5">
        <w:rPr>
          <w:rFonts w:ascii="Verdana" w:hAnsi="Verdana" w:cs="Arial"/>
          <w:sz w:val="20"/>
          <w:szCs w:val="20"/>
          <w:lang w:val="el-GR"/>
        </w:rPr>
        <w:t>.</w:t>
      </w:r>
    </w:p>
    <w:p w:rsidR="00E9267E" w:rsidRPr="006851D6" w:rsidRDefault="00E9267E" w:rsidP="00E9267E">
      <w:pPr>
        <w:autoSpaceDE w:val="0"/>
        <w:autoSpaceDN w:val="0"/>
        <w:adjustRightInd w:val="0"/>
        <w:ind w:left="720"/>
        <w:jc w:val="both"/>
        <w:rPr>
          <w:rFonts w:ascii="Verdana" w:hAnsi="Verdana" w:cs="Arial"/>
          <w:sz w:val="20"/>
          <w:szCs w:val="20"/>
          <w:lang w:val="el-GR"/>
        </w:rPr>
      </w:pPr>
    </w:p>
    <w:p w:rsidR="001F7A97" w:rsidRDefault="008F7AE5" w:rsidP="00E9267E">
      <w:pPr>
        <w:autoSpaceDE w:val="0"/>
        <w:autoSpaceDN w:val="0"/>
        <w:adjustRightInd w:val="0"/>
        <w:ind w:left="720"/>
        <w:jc w:val="both"/>
        <w:rPr>
          <w:rFonts w:ascii="Verdana" w:hAnsi="Verdana" w:cs="Arial"/>
          <w:i/>
          <w:sz w:val="20"/>
          <w:szCs w:val="20"/>
          <w:lang w:val="el-GR"/>
        </w:rPr>
      </w:pPr>
      <w:r w:rsidRPr="008F7AE5">
        <w:rPr>
          <w:rFonts w:ascii="Verdana" w:hAnsi="Verdana"/>
          <w:i/>
          <w:sz w:val="20"/>
          <w:lang w:val="el-GR"/>
        </w:rPr>
        <w:t>Παραδείγματα:</w:t>
      </w:r>
      <w:r w:rsidRPr="008F7AE5">
        <w:rPr>
          <w:rFonts w:ascii="Verdana" w:hAnsi="Verdana" w:cs="Arial"/>
          <w:i/>
          <w:sz w:val="20"/>
          <w:szCs w:val="20"/>
          <w:lang w:val="el-GR"/>
        </w:rPr>
        <w:t xml:space="preserve"> </w:t>
      </w:r>
      <w:r w:rsidRPr="008F7AE5">
        <w:rPr>
          <w:rFonts w:ascii="Verdana" w:hAnsi="Verdana"/>
          <w:i/>
          <w:sz w:val="20"/>
          <w:lang w:val="el-GR"/>
        </w:rPr>
        <w:t xml:space="preserve">Προγράμματα για τη δημιουργία, διατήρηση και υποστήριξη διεθνών επιχειρηματικών συνεργασιών, πληροφορίες ή συνδυαστικά εργαλεία, υπηρεσίες ή προγράμματα υποστήριξης που βοηθούν </w:t>
      </w:r>
      <w:r w:rsidR="003D3AC0">
        <w:rPr>
          <w:rFonts w:ascii="Verdana" w:hAnsi="Verdana"/>
          <w:i/>
          <w:sz w:val="20"/>
          <w:lang w:val="el-GR"/>
        </w:rPr>
        <w:t xml:space="preserve">τις </w:t>
      </w:r>
      <w:r w:rsidRPr="008F7AE5">
        <w:rPr>
          <w:rFonts w:ascii="Verdana" w:hAnsi="Verdana"/>
          <w:i/>
          <w:sz w:val="20"/>
          <w:lang w:val="el-GR"/>
        </w:rPr>
        <w:t>ΜΜΕ να επεκταθούν στο εξωτερικό</w:t>
      </w:r>
      <w:r w:rsidRPr="008F7AE5">
        <w:rPr>
          <w:rFonts w:ascii="Verdana" w:hAnsi="Verdana" w:cs="Arial"/>
          <w:i/>
          <w:sz w:val="20"/>
          <w:szCs w:val="20"/>
          <w:lang w:val="el-GR"/>
        </w:rPr>
        <w:t xml:space="preserve">. </w:t>
      </w:r>
    </w:p>
    <w:p w:rsidR="001F7A97" w:rsidRDefault="001F7A97" w:rsidP="008F7AE5">
      <w:pPr>
        <w:autoSpaceDE w:val="0"/>
        <w:autoSpaceDN w:val="0"/>
        <w:adjustRightInd w:val="0"/>
        <w:jc w:val="both"/>
        <w:rPr>
          <w:rFonts w:ascii="Verdana" w:hAnsi="Verdana" w:cs="Arial"/>
          <w:i/>
          <w:sz w:val="20"/>
          <w:szCs w:val="20"/>
          <w:lang w:val="el-GR"/>
        </w:rPr>
      </w:pPr>
    </w:p>
    <w:p w:rsidR="002714E2" w:rsidRPr="00F1713C" w:rsidRDefault="002714E2" w:rsidP="00F1713C">
      <w:pPr>
        <w:pStyle w:val="ListParagraph"/>
        <w:numPr>
          <w:ilvl w:val="0"/>
          <w:numId w:val="39"/>
        </w:numPr>
        <w:jc w:val="both"/>
        <w:rPr>
          <w:rFonts w:ascii="Verdana" w:hAnsi="Verdana" w:cs="Arial"/>
          <w:sz w:val="20"/>
          <w:szCs w:val="20"/>
          <w:lang w:val="el-GR"/>
        </w:rPr>
      </w:pPr>
      <w:r w:rsidRPr="00AC6804">
        <w:rPr>
          <w:rFonts w:ascii="Verdana" w:hAnsi="Verdana"/>
          <w:b/>
          <w:sz w:val="20"/>
          <w:szCs w:val="20"/>
          <w:u w:val="single"/>
          <w:lang w:val="el-GR"/>
        </w:rPr>
        <w:t xml:space="preserve">Υποστήριξη της ανάπτυξης των </w:t>
      </w:r>
      <w:r w:rsidR="00AB5D05" w:rsidRPr="00AC6804">
        <w:rPr>
          <w:rFonts w:ascii="Verdana" w:hAnsi="Verdana"/>
          <w:b/>
          <w:sz w:val="20"/>
          <w:szCs w:val="20"/>
          <w:u w:val="single"/>
          <w:lang w:val="el-GR"/>
        </w:rPr>
        <w:t xml:space="preserve">πράσινων αγορών </w:t>
      </w:r>
      <w:r w:rsidRPr="00AC6804">
        <w:rPr>
          <w:rFonts w:ascii="Verdana" w:hAnsi="Verdana"/>
          <w:b/>
          <w:sz w:val="20"/>
          <w:szCs w:val="20"/>
          <w:u w:val="single"/>
          <w:lang w:val="el-GR"/>
        </w:rPr>
        <w:t xml:space="preserve">και της </w:t>
      </w:r>
      <w:r w:rsidR="00AB5D05" w:rsidRPr="00AC6804">
        <w:rPr>
          <w:rFonts w:ascii="Verdana" w:hAnsi="Verdana"/>
          <w:b/>
          <w:sz w:val="20"/>
          <w:szCs w:val="20"/>
          <w:u w:val="single"/>
          <w:lang w:val="el-GR"/>
        </w:rPr>
        <w:t xml:space="preserve">αποδοτικής χρήσης </w:t>
      </w:r>
      <w:r w:rsidRPr="00AC6804">
        <w:rPr>
          <w:rFonts w:ascii="Verdana" w:hAnsi="Verdana"/>
          <w:b/>
          <w:sz w:val="20"/>
          <w:szCs w:val="20"/>
          <w:u w:val="single"/>
          <w:lang w:val="el-GR"/>
        </w:rPr>
        <w:t xml:space="preserve">των </w:t>
      </w:r>
      <w:r w:rsidR="00AB5D05" w:rsidRPr="00AC6804">
        <w:rPr>
          <w:rFonts w:ascii="Verdana" w:hAnsi="Verdana"/>
          <w:b/>
          <w:sz w:val="20"/>
          <w:szCs w:val="20"/>
          <w:u w:val="single"/>
          <w:lang w:val="el-GR"/>
        </w:rPr>
        <w:t>π</w:t>
      </w:r>
      <w:r w:rsidRPr="00AC6804">
        <w:rPr>
          <w:rFonts w:ascii="Verdana" w:hAnsi="Verdana"/>
          <w:b/>
          <w:sz w:val="20"/>
          <w:szCs w:val="20"/>
          <w:u w:val="single"/>
          <w:lang w:val="el-GR"/>
        </w:rPr>
        <w:t>όρων</w:t>
      </w:r>
      <w:r w:rsidR="00AB5D05" w:rsidRPr="00AC6804">
        <w:rPr>
          <w:rFonts w:ascii="Verdana" w:hAnsi="Verdana"/>
          <w:b/>
          <w:sz w:val="20"/>
          <w:szCs w:val="20"/>
          <w:u w:val="single"/>
          <w:lang w:val="el-GR"/>
        </w:rPr>
        <w:t>:</w:t>
      </w:r>
      <w:r w:rsidR="00E9267E" w:rsidRPr="006851D6">
        <w:rPr>
          <w:rFonts w:ascii="Verdana" w:hAnsi="Verdana"/>
          <w:b/>
          <w:sz w:val="20"/>
          <w:szCs w:val="20"/>
          <w:lang w:val="el-GR"/>
        </w:rPr>
        <w:t xml:space="preserve"> </w:t>
      </w:r>
      <w:r w:rsidR="00AB5D05">
        <w:rPr>
          <w:rFonts w:ascii="Verdana" w:hAnsi="Verdana"/>
          <w:sz w:val="20"/>
          <w:szCs w:val="20"/>
          <w:lang w:val="el-GR"/>
        </w:rPr>
        <w:t>ε</w:t>
      </w:r>
      <w:r w:rsidR="00AB5D05" w:rsidRPr="00F1713C">
        <w:rPr>
          <w:rFonts w:ascii="Verdana" w:hAnsi="Verdana"/>
          <w:sz w:val="20"/>
          <w:szCs w:val="20"/>
          <w:lang w:val="el-GR"/>
        </w:rPr>
        <w:t xml:space="preserve">πιβραβεύονται </w:t>
      </w:r>
      <w:r w:rsidRPr="00F1713C">
        <w:rPr>
          <w:rFonts w:ascii="Verdana" w:hAnsi="Verdana"/>
          <w:sz w:val="20"/>
          <w:szCs w:val="20"/>
          <w:lang w:val="el-GR"/>
        </w:rPr>
        <w:t>οι πολιτικές και οι πρωτοβουλίες σε εθνικό, περιφερειακό ή τοπικό επίπεδο που υποστηρίζουν την πρόσβαση των ΜΜΕ στις πράσινες αγορές και βοηθούν στη βελτίωση της αποδοτικής χρήσης των πόρων τους μέσω, παραδείγματος χάρη, της ανάπτυξης των πράσινων δεξιοτήτων και της εξεύρεσης εταίρων, καθώς και της χρηματοδότησης.</w:t>
      </w:r>
    </w:p>
    <w:p w:rsidR="008F7AE5" w:rsidRPr="009723E6"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E9267E">
      <w:pPr>
        <w:numPr>
          <w:ilvl w:val="0"/>
          <w:numId w:val="39"/>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Υπεύθυνη και </w:t>
      </w:r>
      <w:r w:rsidR="00AB5D05">
        <w:rPr>
          <w:rFonts w:ascii="Verdana" w:hAnsi="Verdana" w:cs="Arial"/>
          <w:b/>
          <w:sz w:val="20"/>
          <w:szCs w:val="20"/>
          <w:u w:val="single"/>
          <w:lang w:val="el-GR"/>
        </w:rPr>
        <w:t>σ</w:t>
      </w:r>
      <w:r w:rsidR="00AB5D05" w:rsidRPr="008F7AE5">
        <w:rPr>
          <w:rFonts w:ascii="Verdana" w:hAnsi="Verdana" w:cs="Arial"/>
          <w:b/>
          <w:sz w:val="20"/>
          <w:szCs w:val="20"/>
          <w:u w:val="single"/>
          <w:lang w:val="el-GR"/>
        </w:rPr>
        <w:t xml:space="preserve">υνολική </w:t>
      </w:r>
      <w:r w:rsidR="00AB5D05">
        <w:rPr>
          <w:rFonts w:ascii="Verdana" w:hAnsi="Verdana" w:cs="Arial"/>
          <w:b/>
          <w:sz w:val="20"/>
          <w:szCs w:val="20"/>
          <w:u w:val="single"/>
          <w:lang w:val="el-GR"/>
        </w:rPr>
        <w:t>ε</w:t>
      </w:r>
      <w:r w:rsidR="00AB5D05" w:rsidRPr="008F7AE5">
        <w:rPr>
          <w:rFonts w:ascii="Verdana" w:hAnsi="Verdana" w:cs="Arial"/>
          <w:b/>
          <w:sz w:val="20"/>
          <w:szCs w:val="20"/>
          <w:u w:val="single"/>
          <w:lang w:val="el-GR"/>
        </w:rPr>
        <w:t>πιχειρηματικότητα</w:t>
      </w:r>
      <w:r w:rsidRPr="008F7AE5">
        <w:rPr>
          <w:rFonts w:ascii="Verdana" w:hAnsi="Verdana"/>
          <w:b/>
          <w:lang w:val="el-GR"/>
        </w:rPr>
        <w:t>:</w:t>
      </w:r>
      <w:r w:rsidRPr="008F7AE5">
        <w:rPr>
          <w:rFonts w:ascii="Verdana" w:hAnsi="Verdana"/>
          <w:lang w:val="el-GR"/>
        </w:rPr>
        <w:t xml:space="preserve"> </w:t>
      </w:r>
      <w:r w:rsidRPr="008F7AE5">
        <w:rPr>
          <w:rFonts w:ascii="Verdana" w:hAnsi="Verdana"/>
          <w:sz w:val="20"/>
          <w:lang w:val="el-GR"/>
        </w:rPr>
        <w:t xml:space="preserve">επιβραβεύονται </w:t>
      </w:r>
      <w:r w:rsidR="009723E6">
        <w:rPr>
          <w:rFonts w:ascii="Verdana" w:hAnsi="Verdana"/>
          <w:sz w:val="20"/>
          <w:lang w:val="el-GR"/>
        </w:rPr>
        <w:t xml:space="preserve">εθνικές, </w:t>
      </w:r>
      <w:r w:rsidRPr="008F7AE5">
        <w:rPr>
          <w:rFonts w:ascii="Verdana" w:hAnsi="Verdana"/>
          <w:sz w:val="20"/>
          <w:lang w:val="el-GR"/>
        </w:rPr>
        <w:t xml:space="preserve">περιφερειακές </w:t>
      </w:r>
      <w:r w:rsidR="009723E6">
        <w:rPr>
          <w:rFonts w:ascii="Verdana" w:hAnsi="Verdana"/>
          <w:sz w:val="20"/>
          <w:lang w:val="el-GR"/>
        </w:rPr>
        <w:t>και</w:t>
      </w:r>
      <w:r w:rsidR="009723E6" w:rsidRPr="008F7AE5">
        <w:rPr>
          <w:rFonts w:ascii="Verdana" w:hAnsi="Verdana"/>
          <w:sz w:val="20"/>
          <w:lang w:val="el-GR"/>
        </w:rPr>
        <w:t xml:space="preserve"> </w:t>
      </w:r>
      <w:r w:rsidRPr="008F7AE5">
        <w:rPr>
          <w:rFonts w:ascii="Verdana" w:hAnsi="Verdana"/>
          <w:sz w:val="20"/>
          <w:lang w:val="el-GR"/>
        </w:rPr>
        <w:t xml:space="preserve">τοπικές </w:t>
      </w:r>
      <w:r w:rsidR="009723E6">
        <w:rPr>
          <w:rFonts w:ascii="Verdana" w:hAnsi="Verdana"/>
          <w:sz w:val="20"/>
          <w:lang w:val="el-GR"/>
        </w:rPr>
        <w:t>πρωτοβουλίες από τις αρχές ή τις συμπράξεις δημόσιου και ιδιωτικού τομέα</w:t>
      </w:r>
      <w:r w:rsidR="009723E6" w:rsidRPr="008F7AE5">
        <w:rPr>
          <w:rFonts w:ascii="Verdana" w:hAnsi="Verdana"/>
          <w:sz w:val="20"/>
          <w:lang w:val="el-GR"/>
        </w:rPr>
        <w:t xml:space="preserve"> </w:t>
      </w:r>
      <w:r w:rsidRPr="008F7AE5">
        <w:rPr>
          <w:rFonts w:ascii="Verdana" w:hAnsi="Verdana"/>
          <w:sz w:val="20"/>
          <w:lang w:val="el-GR"/>
        </w:rPr>
        <w:t xml:space="preserve">που προάγουν την εταιρική κοινωνική ευθύνη </w:t>
      </w:r>
      <w:r w:rsidR="009723E6">
        <w:rPr>
          <w:rFonts w:ascii="Verdana" w:hAnsi="Verdana"/>
          <w:sz w:val="20"/>
          <w:lang w:val="el-GR"/>
        </w:rPr>
        <w:t>σε μικρές και μεσαίες επιχειρήσεις</w:t>
      </w:r>
      <w:r w:rsidRPr="008F7AE5">
        <w:rPr>
          <w:rFonts w:ascii="Verdana" w:hAnsi="Verdana" w:cs="Arial"/>
          <w:sz w:val="20"/>
          <w:szCs w:val="20"/>
          <w:lang w:val="el-GR"/>
        </w:rPr>
        <w:t>. Στα πλαίσια της κατηγορίας αυτής</w:t>
      </w:r>
      <w:r w:rsidR="0078229B">
        <w:rPr>
          <w:rFonts w:ascii="Verdana" w:hAnsi="Verdana" w:cs="Arial"/>
          <w:sz w:val="20"/>
          <w:szCs w:val="20"/>
          <w:lang w:val="el-GR"/>
        </w:rPr>
        <w:t>,</w:t>
      </w:r>
      <w:r w:rsidRPr="008F7AE5">
        <w:rPr>
          <w:rFonts w:ascii="Verdana" w:hAnsi="Verdana" w:cs="Arial"/>
          <w:sz w:val="20"/>
          <w:szCs w:val="20"/>
          <w:lang w:val="el-GR"/>
        </w:rPr>
        <w:t xml:space="preserve"> επιβραβεύονται επίσης προσπάθειες για την προώθηση της επιχειρηματικότητας σε μη προνομιούχες ομάδες, όπως για παράδειγμα σε ανέργους</w:t>
      </w:r>
      <w:r w:rsidR="00BB633C">
        <w:rPr>
          <w:rFonts w:ascii="Verdana" w:hAnsi="Verdana" w:cs="Arial"/>
          <w:sz w:val="20"/>
          <w:szCs w:val="20"/>
          <w:lang w:val="el-GR"/>
        </w:rPr>
        <w:t xml:space="preserve"> και, κυρίως, σε μακροχρόνια </w:t>
      </w:r>
      <w:r w:rsidR="001947B4">
        <w:rPr>
          <w:rFonts w:ascii="Verdana" w:hAnsi="Verdana" w:cs="Arial"/>
          <w:sz w:val="20"/>
          <w:szCs w:val="20"/>
          <w:lang w:val="el-GR"/>
        </w:rPr>
        <w:t>ανέ</w:t>
      </w:r>
      <w:r w:rsidR="00BB633C">
        <w:rPr>
          <w:rFonts w:ascii="Verdana" w:hAnsi="Verdana" w:cs="Arial"/>
          <w:sz w:val="20"/>
          <w:szCs w:val="20"/>
          <w:lang w:val="el-GR"/>
        </w:rPr>
        <w:t>ργους, σε νόμιμους μετανάστες,</w:t>
      </w:r>
      <w:r w:rsidR="00BB633C" w:rsidRPr="008F7AE5">
        <w:rPr>
          <w:rFonts w:ascii="Verdana" w:hAnsi="Verdana" w:cs="Arial"/>
          <w:sz w:val="20"/>
          <w:szCs w:val="20"/>
          <w:lang w:val="el-GR"/>
        </w:rPr>
        <w:t xml:space="preserve"> </w:t>
      </w:r>
      <w:r w:rsidRPr="008F7AE5">
        <w:rPr>
          <w:rFonts w:ascii="Verdana" w:hAnsi="Verdana" w:cs="Arial"/>
          <w:sz w:val="20"/>
          <w:szCs w:val="20"/>
          <w:lang w:val="el-GR"/>
        </w:rPr>
        <w:t xml:space="preserve">σε άτομα με αναπηρία ή σε άτομα που προέρχονται από εθνοτικές μειονότητες. </w:t>
      </w:r>
    </w:p>
    <w:p w:rsidR="008F7AE5" w:rsidRPr="008F7AE5" w:rsidRDefault="008F7AE5" w:rsidP="00E9267E">
      <w:pPr>
        <w:autoSpaceDE w:val="0"/>
        <w:autoSpaceDN w:val="0"/>
        <w:adjustRightInd w:val="0"/>
        <w:ind w:left="720"/>
        <w:jc w:val="both"/>
        <w:rPr>
          <w:rFonts w:ascii="Verdana" w:hAnsi="Verdana" w:cs="Arial"/>
          <w:i/>
          <w:sz w:val="20"/>
          <w:szCs w:val="20"/>
          <w:u w:val="single"/>
          <w:lang w:val="el-GR"/>
        </w:rPr>
      </w:pPr>
      <w:r w:rsidRPr="008F7AE5">
        <w:rPr>
          <w:rFonts w:ascii="Verdana" w:hAnsi="Verdana" w:cs="Arial"/>
          <w:i/>
          <w:sz w:val="20"/>
          <w:szCs w:val="20"/>
          <w:lang w:val="el-GR"/>
        </w:rPr>
        <w:t xml:space="preserve">Παραδείγματα: κοινωνικές </w:t>
      </w:r>
      <w:r w:rsidR="0078229B">
        <w:rPr>
          <w:rFonts w:ascii="Verdana" w:hAnsi="Verdana" w:cs="Arial"/>
          <w:i/>
          <w:sz w:val="20"/>
          <w:szCs w:val="20"/>
          <w:lang w:val="el-GR"/>
        </w:rPr>
        <w:t>ή</w:t>
      </w:r>
      <w:r w:rsidR="0078229B" w:rsidRPr="008F7AE5">
        <w:rPr>
          <w:rFonts w:ascii="Verdana" w:hAnsi="Verdana" w:cs="Arial"/>
          <w:i/>
          <w:sz w:val="20"/>
          <w:szCs w:val="20"/>
          <w:lang w:val="el-GR"/>
        </w:rPr>
        <w:t xml:space="preserve"> </w:t>
      </w:r>
      <w:r w:rsidRPr="008F7AE5">
        <w:rPr>
          <w:rFonts w:ascii="Verdana" w:hAnsi="Verdana" w:cs="Arial"/>
          <w:i/>
          <w:sz w:val="20"/>
          <w:szCs w:val="20"/>
          <w:lang w:val="el-GR"/>
        </w:rPr>
        <w:t xml:space="preserve">μη κερδοσκοπικές επιχειρήσεις που συμβάλλουν στις κοινωνικές ανάγκες μέσω της επιχειρηματικότητας. </w:t>
      </w:r>
    </w:p>
    <w:p w:rsidR="008F7AE5" w:rsidRPr="008F7AE5" w:rsidRDefault="008F7AE5" w:rsidP="008F7AE5">
      <w:pPr>
        <w:autoSpaceDE w:val="0"/>
        <w:autoSpaceDN w:val="0"/>
        <w:adjustRightInd w:val="0"/>
        <w:rPr>
          <w:rFonts w:ascii="Verdana" w:hAnsi="Verdana" w:cs="Arial"/>
          <w:sz w:val="20"/>
          <w:szCs w:val="20"/>
          <w:lang w:val="el-GR"/>
        </w:rPr>
      </w:pPr>
    </w:p>
    <w:p w:rsidR="008F7AE5" w:rsidRPr="008F7AE5" w:rsidRDefault="008F7AE5" w:rsidP="00E9267E">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ευρωπαϊκή </w:t>
      </w:r>
      <w:r w:rsidR="00901856">
        <w:rPr>
          <w:rFonts w:ascii="Verdana" w:hAnsi="Verdana" w:cs="Arial"/>
          <w:sz w:val="20"/>
          <w:szCs w:val="20"/>
          <w:lang w:val="el-GR"/>
        </w:rPr>
        <w:t>Κ</w:t>
      </w:r>
      <w:r w:rsidR="00901856" w:rsidRPr="008F7AE5">
        <w:rPr>
          <w:rFonts w:ascii="Verdana" w:hAnsi="Verdana" w:cs="Arial"/>
          <w:sz w:val="20"/>
          <w:szCs w:val="20"/>
          <w:lang w:val="el-GR"/>
        </w:rPr>
        <w:t xml:space="preserve">ριτική </w:t>
      </w:r>
      <w:r w:rsidR="000865D5">
        <w:rPr>
          <w:rFonts w:ascii="Verdana" w:hAnsi="Verdana" w:cs="Arial"/>
          <w:sz w:val="20"/>
          <w:szCs w:val="20"/>
          <w:lang w:val="el-GR"/>
        </w:rPr>
        <w:t>Ε</w:t>
      </w:r>
      <w:r w:rsidR="000865D5" w:rsidRPr="008F7AE5">
        <w:rPr>
          <w:rFonts w:ascii="Verdana" w:hAnsi="Verdana" w:cs="Arial"/>
          <w:sz w:val="20"/>
          <w:szCs w:val="20"/>
          <w:lang w:val="el-GR"/>
        </w:rPr>
        <w:t xml:space="preserve">πιτροπή </w:t>
      </w:r>
      <w:r w:rsidRPr="008F7AE5">
        <w:rPr>
          <w:rFonts w:ascii="Verdana" w:hAnsi="Verdana" w:cs="Arial"/>
          <w:sz w:val="20"/>
          <w:szCs w:val="20"/>
          <w:lang w:val="el-GR"/>
        </w:rPr>
        <w:t xml:space="preserve">απονέμει επίσης το </w:t>
      </w:r>
      <w:r w:rsidRPr="008F7AE5">
        <w:rPr>
          <w:rFonts w:ascii="Verdana" w:hAnsi="Verdana" w:cs="Arial"/>
          <w:sz w:val="20"/>
          <w:szCs w:val="20"/>
          <w:u w:val="single"/>
          <w:lang w:val="el-GR"/>
        </w:rPr>
        <w:t>Μεγάλο Βραβείο της Κριτικής Επιτροπής</w:t>
      </w:r>
      <w:r w:rsidRPr="008F7AE5">
        <w:rPr>
          <w:rFonts w:ascii="Verdana" w:hAnsi="Verdana" w:cs="Arial"/>
          <w:sz w:val="20"/>
          <w:szCs w:val="20"/>
          <w:lang w:val="el-GR"/>
        </w:rPr>
        <w:t xml:space="preserve"> στην υποψηφιότητα </w:t>
      </w:r>
      <w:r w:rsidR="0078229B">
        <w:rPr>
          <w:rFonts w:ascii="Verdana" w:hAnsi="Verdana" w:cs="Arial"/>
          <w:sz w:val="20"/>
          <w:szCs w:val="20"/>
          <w:lang w:val="el-GR"/>
        </w:rPr>
        <w:t>οποια</w:t>
      </w:r>
      <w:r w:rsidR="00901856">
        <w:rPr>
          <w:rFonts w:ascii="Verdana" w:hAnsi="Verdana" w:cs="Arial"/>
          <w:sz w:val="20"/>
          <w:szCs w:val="20"/>
          <w:lang w:val="el-GR"/>
        </w:rPr>
        <w:t>σ</w:t>
      </w:r>
      <w:r w:rsidR="0078229B">
        <w:rPr>
          <w:rFonts w:ascii="Verdana" w:hAnsi="Verdana" w:cs="Arial"/>
          <w:sz w:val="20"/>
          <w:szCs w:val="20"/>
          <w:lang w:val="el-GR"/>
        </w:rPr>
        <w:t xml:space="preserve">δήποτε κατηγορίας </w:t>
      </w:r>
      <w:r w:rsidRPr="008F7AE5">
        <w:rPr>
          <w:rFonts w:ascii="Verdana" w:hAnsi="Verdana" w:cs="Arial"/>
          <w:sz w:val="20"/>
          <w:szCs w:val="20"/>
          <w:lang w:val="el-GR"/>
        </w:rPr>
        <w:t xml:space="preserve">κρίνεται ως η πιο ευρηματική και δημιουργική πρωτοβουλία που προάγει την επιχειρηματικότητα. </w:t>
      </w:r>
    </w:p>
    <w:p w:rsidR="008F7AE5" w:rsidRPr="006851D6" w:rsidRDefault="008F7AE5" w:rsidP="008F7AE5">
      <w:pPr>
        <w:autoSpaceDE w:val="0"/>
        <w:autoSpaceDN w:val="0"/>
        <w:adjustRightInd w:val="0"/>
        <w:outlineLvl w:val="0"/>
        <w:rPr>
          <w:rFonts w:ascii="Verdana" w:hAnsi="Verdana" w:cs="Arial"/>
          <w:b/>
          <w:bCs/>
          <w:sz w:val="20"/>
          <w:szCs w:val="20"/>
          <w:lang w:val="el-GR"/>
        </w:rPr>
      </w:pPr>
    </w:p>
    <w:p w:rsidR="00E9267E" w:rsidRPr="006851D6" w:rsidRDefault="00E9267E"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40" w:name="_Toc158800210"/>
      <w:bookmarkStart w:id="41" w:name="_Toc158800420"/>
      <w:bookmarkStart w:id="42" w:name="_Toc158800442"/>
      <w:bookmarkStart w:id="43" w:name="_Toc161733596"/>
      <w:bookmarkStart w:id="44" w:name="_Toc318105141"/>
      <w:r w:rsidRPr="008F7AE5">
        <w:rPr>
          <w:rFonts w:ascii="Verdana" w:hAnsi="Verdana"/>
          <w:color w:val="auto"/>
          <w:lang w:val="el-GR"/>
        </w:rPr>
        <w:t xml:space="preserve">2.3. Διαδικασία επιλογής σε δύο </w:t>
      </w:r>
      <w:bookmarkEnd w:id="40"/>
      <w:bookmarkEnd w:id="41"/>
      <w:bookmarkEnd w:id="42"/>
      <w:bookmarkEnd w:id="43"/>
      <w:r w:rsidRPr="008F7AE5">
        <w:rPr>
          <w:rFonts w:ascii="Verdana" w:hAnsi="Verdana"/>
          <w:color w:val="auto"/>
          <w:lang w:val="el-GR"/>
        </w:rPr>
        <w:t>στάδια</w:t>
      </w:r>
      <w:bookmarkEnd w:id="44"/>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Υπάρχουν δύο στάδια επιλογής για τη συμμετοχή στο</w:t>
      </w:r>
      <w:r w:rsidR="00B72323">
        <w:rPr>
          <w:rFonts w:ascii="Verdana" w:hAnsi="Verdana" w:cs="Arial"/>
          <w:sz w:val="20"/>
          <w:szCs w:val="20"/>
          <w:lang w:val="el-GR"/>
        </w:rPr>
        <w:t>ν</w:t>
      </w:r>
      <w:r w:rsidRPr="008F7AE5">
        <w:rPr>
          <w:rFonts w:ascii="Verdana" w:hAnsi="Verdana" w:cs="Arial"/>
          <w:sz w:val="20"/>
          <w:szCs w:val="20"/>
          <w:lang w:val="el-GR"/>
        </w:rPr>
        <w:t xml:space="preserve"> διαγωνισμό των Ευρωπαϊκών Βραβείων Προώθησης της Επιχειρηματικότητας. Το πρώτο στάδιο πραγματοποιείται σε εθνικό επίπεδο και μόνο εφόσον ολοκληρωθεί το στάδιο της εθνικής επιλογής μπορεί να εξεταστεί η υποψηφιότητα των συμμετεχόντων στο διαγωνισμό για την απονομή των Ευρωπαϊκών Βραβείων. </w:t>
      </w:r>
    </w:p>
    <w:p w:rsidR="008F7AE5" w:rsidRPr="006851D6" w:rsidRDefault="008F7AE5" w:rsidP="008F7AE5">
      <w:pPr>
        <w:autoSpaceDE w:val="0"/>
        <w:autoSpaceDN w:val="0"/>
        <w:adjustRightInd w:val="0"/>
        <w:jc w:val="both"/>
        <w:rPr>
          <w:rFonts w:ascii="Verdana" w:hAnsi="Verdana" w:cs="Arial"/>
          <w:b/>
          <w:bCs/>
          <w:i/>
          <w:iCs/>
          <w:sz w:val="20"/>
          <w:szCs w:val="20"/>
          <w:lang w:val="el-GR"/>
        </w:rPr>
      </w:pPr>
    </w:p>
    <w:p w:rsidR="000106B2" w:rsidRPr="006851D6" w:rsidRDefault="000106B2" w:rsidP="008F7AE5">
      <w:pPr>
        <w:autoSpaceDE w:val="0"/>
        <w:autoSpaceDN w:val="0"/>
        <w:adjustRightInd w:val="0"/>
        <w:jc w:val="both"/>
        <w:rPr>
          <w:rFonts w:ascii="Verdana" w:hAnsi="Verdana" w:cs="Arial"/>
          <w:b/>
          <w:bCs/>
          <w:i/>
          <w:iCs/>
          <w:sz w:val="20"/>
          <w:szCs w:val="20"/>
          <w:lang w:val="el-GR"/>
        </w:rPr>
      </w:pPr>
    </w:p>
    <w:p w:rsidR="000106B2" w:rsidRPr="006851D6" w:rsidRDefault="000106B2" w:rsidP="008F7AE5">
      <w:pPr>
        <w:autoSpaceDE w:val="0"/>
        <w:autoSpaceDN w:val="0"/>
        <w:adjustRightInd w:val="0"/>
        <w:jc w:val="both"/>
        <w:rPr>
          <w:rFonts w:ascii="Verdana" w:hAnsi="Verdana" w:cs="Arial"/>
          <w:b/>
          <w:bCs/>
          <w:i/>
          <w:iCs/>
          <w:sz w:val="20"/>
          <w:szCs w:val="20"/>
          <w:lang w:val="el-GR"/>
        </w:rPr>
      </w:pPr>
    </w:p>
    <w:p w:rsidR="009D1964" w:rsidRPr="006851D6" w:rsidRDefault="009D1964" w:rsidP="008F7AE5">
      <w:pPr>
        <w:autoSpaceDE w:val="0"/>
        <w:autoSpaceDN w:val="0"/>
        <w:adjustRightInd w:val="0"/>
        <w:jc w:val="both"/>
        <w:rPr>
          <w:rFonts w:ascii="Verdana" w:hAnsi="Verdana" w:cs="Arial"/>
          <w:b/>
          <w:bCs/>
          <w:i/>
          <w:iCs/>
          <w:sz w:val="20"/>
          <w:szCs w:val="20"/>
          <w:lang w:val="el-GR"/>
        </w:rPr>
      </w:pPr>
    </w:p>
    <w:p w:rsidR="000106B2" w:rsidRPr="006851D6" w:rsidRDefault="000106B2" w:rsidP="008F7AE5">
      <w:pPr>
        <w:autoSpaceDE w:val="0"/>
        <w:autoSpaceDN w:val="0"/>
        <w:adjustRightInd w:val="0"/>
        <w:jc w:val="both"/>
        <w:rPr>
          <w:rFonts w:ascii="Verdana" w:hAnsi="Verdana" w:cs="Arial"/>
          <w:b/>
          <w:bCs/>
          <w:i/>
          <w:iCs/>
          <w:sz w:val="20"/>
          <w:szCs w:val="20"/>
          <w:lang w:val="el-GR"/>
        </w:rPr>
      </w:pPr>
    </w:p>
    <w:p w:rsidR="008F7AE5" w:rsidRPr="008F7AE5" w:rsidRDefault="008F7AE5" w:rsidP="008F7AE5">
      <w:pPr>
        <w:pStyle w:val="Heading2"/>
        <w:rPr>
          <w:rFonts w:ascii="Verdana" w:hAnsi="Verdana"/>
          <w:color w:val="auto"/>
          <w:lang w:val="el-GR"/>
        </w:rPr>
      </w:pPr>
      <w:bookmarkStart w:id="45" w:name="_Toc158800421"/>
      <w:bookmarkStart w:id="46" w:name="_Toc158800443"/>
      <w:bookmarkStart w:id="47" w:name="_Toc161733597"/>
      <w:bookmarkStart w:id="48" w:name="_Toc318105142"/>
      <w:r w:rsidRPr="008F7AE5">
        <w:rPr>
          <w:rFonts w:ascii="Verdana" w:hAnsi="Verdana"/>
          <w:color w:val="auto"/>
          <w:lang w:val="el-GR"/>
        </w:rPr>
        <w:lastRenderedPageBreak/>
        <w:t>2.3.1. Εθνικό επίπεδο</w:t>
      </w:r>
      <w:bookmarkEnd w:id="45"/>
      <w:bookmarkEnd w:id="46"/>
      <w:bookmarkEnd w:id="47"/>
      <w:bookmarkEnd w:id="48"/>
      <w:r w:rsidRPr="008F7AE5">
        <w:rPr>
          <w:rFonts w:ascii="Verdana" w:hAnsi="Verdana"/>
          <w:color w:val="auto"/>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Κάθε συμμετέχουσα χώρα ορίζει </w:t>
      </w:r>
      <w:r w:rsidR="00B72323">
        <w:rPr>
          <w:rFonts w:ascii="Verdana" w:hAnsi="Verdana" w:cs="Arial"/>
          <w:sz w:val="20"/>
          <w:szCs w:val="20"/>
          <w:lang w:val="el-GR"/>
        </w:rPr>
        <w:t>έναν Συντονιστή Ε.Β.Π.Ε.</w:t>
      </w:r>
      <w:r w:rsidR="00A25D4F">
        <w:rPr>
          <w:rFonts w:ascii="Verdana" w:hAnsi="Verdana" w:cs="Arial"/>
          <w:sz w:val="20"/>
          <w:szCs w:val="20"/>
          <w:lang w:val="el-GR"/>
        </w:rPr>
        <w:t xml:space="preserve">, προηγουμένως γνωστό με την ονομασία </w:t>
      </w:r>
      <w:r w:rsidR="00A25D4F">
        <w:rPr>
          <w:rFonts w:ascii="Verdana" w:hAnsi="Verdana" w:cs="Arial"/>
          <w:sz w:val="20"/>
          <w:szCs w:val="20"/>
        </w:rPr>
        <w:t>SPOC</w:t>
      </w:r>
      <w:r w:rsidR="00A25D4F">
        <w:rPr>
          <w:rFonts w:ascii="Verdana" w:hAnsi="Verdana" w:cs="Arial"/>
          <w:sz w:val="20"/>
          <w:szCs w:val="20"/>
          <w:lang w:val="el-GR"/>
        </w:rPr>
        <w:t xml:space="preserve"> ή ενιαίο σημείο επαφής</w:t>
      </w:r>
      <w:r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E9267E" w:rsidRPr="006851D6" w:rsidRDefault="001D14D3"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Ο </w:t>
      </w:r>
      <w:r w:rsidR="00B43C00">
        <w:rPr>
          <w:rFonts w:ascii="Verdana" w:hAnsi="Verdana" w:cs="Arial"/>
          <w:sz w:val="20"/>
          <w:szCs w:val="20"/>
          <w:lang w:val="el-GR"/>
        </w:rPr>
        <w:t>Εθνικός</w:t>
      </w:r>
      <w:r>
        <w:rPr>
          <w:rFonts w:ascii="Verdana" w:hAnsi="Verdana" w:cs="Arial"/>
          <w:sz w:val="20"/>
          <w:szCs w:val="20"/>
          <w:lang w:val="el-GR"/>
        </w:rPr>
        <w:t xml:space="preserve"> Συντονιστής</w:t>
      </w:r>
      <w:r w:rsidR="008F7AE5" w:rsidRPr="008F7AE5">
        <w:rPr>
          <w:rFonts w:ascii="Verdana" w:hAnsi="Verdana" w:cs="Arial"/>
          <w:sz w:val="20"/>
          <w:szCs w:val="20"/>
          <w:lang w:val="el-GR"/>
        </w:rPr>
        <w:t xml:space="preserve"> </w:t>
      </w:r>
      <w:r w:rsidR="008F7AE5" w:rsidRPr="008F7AE5">
        <w:rPr>
          <w:rFonts w:ascii="Verdana" w:hAnsi="Verdana" w:cs="Arial"/>
          <w:sz w:val="20"/>
          <w:szCs w:val="20"/>
          <w:u w:val="single"/>
          <w:lang w:val="el-GR"/>
        </w:rPr>
        <w:t>προωθεί</w:t>
      </w:r>
      <w:r w:rsidR="008F7AE5" w:rsidRPr="008F7AE5">
        <w:rPr>
          <w:rFonts w:ascii="Verdana" w:hAnsi="Verdana" w:cs="Arial"/>
          <w:sz w:val="20"/>
          <w:szCs w:val="20"/>
          <w:lang w:val="el-GR"/>
        </w:rPr>
        <w:t xml:space="preserve"> τα Ευρωπαϊκά Βραβεία Προώθησης της Επιχειρηματικότητας στη χώρα του και καλεί όλους όσοι ανέλαβαν σχετικές πρωτοβουλίες να συμμετάσχουν στην εθνική διαδικασία επιλογής. Οι </w:t>
      </w:r>
      <w:r w:rsidR="008F7AE5" w:rsidRPr="008F7AE5">
        <w:rPr>
          <w:rFonts w:ascii="Verdana" w:hAnsi="Verdana" w:cs="Arial"/>
          <w:b/>
          <w:sz w:val="20"/>
          <w:szCs w:val="20"/>
          <w:u w:val="single"/>
          <w:lang w:val="el-GR"/>
        </w:rPr>
        <w:t>προθεσμίες σε κάθε χώρα αποφασίζονται από το</w:t>
      </w:r>
      <w:r>
        <w:rPr>
          <w:rFonts w:ascii="Verdana" w:hAnsi="Verdana" w:cs="Arial"/>
          <w:b/>
          <w:sz w:val="20"/>
          <w:szCs w:val="20"/>
          <w:u w:val="single"/>
          <w:lang w:val="el-GR"/>
        </w:rPr>
        <w:t>ν</w:t>
      </w:r>
      <w:r w:rsidR="008F7AE5" w:rsidRPr="008F7AE5">
        <w:rPr>
          <w:rFonts w:ascii="Verdana" w:hAnsi="Verdana" w:cs="Arial"/>
          <w:b/>
          <w:sz w:val="20"/>
          <w:szCs w:val="20"/>
          <w:u w:val="single"/>
          <w:lang w:val="el-GR"/>
        </w:rPr>
        <w:t xml:space="preserve"> οικείο </w:t>
      </w:r>
      <w:r>
        <w:rPr>
          <w:rFonts w:ascii="Verdana" w:hAnsi="Verdana" w:cs="Arial"/>
          <w:b/>
          <w:sz w:val="20"/>
          <w:szCs w:val="20"/>
          <w:u w:val="single"/>
          <w:lang w:val="el-GR"/>
        </w:rPr>
        <w:t>Συντονιστή</w:t>
      </w:r>
      <w:r w:rsidR="008F7AE5"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1D14D3"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Ο Συντονιστής</w:t>
      </w:r>
      <w:r w:rsidR="008F7AE5" w:rsidRPr="008F7AE5">
        <w:rPr>
          <w:rFonts w:ascii="Verdana" w:hAnsi="Verdana" w:cs="Arial"/>
          <w:sz w:val="20"/>
          <w:szCs w:val="20"/>
          <w:lang w:val="el-GR"/>
        </w:rPr>
        <w:t xml:space="preserve"> μπορεί να αποφασίσει </w:t>
      </w:r>
      <w:r w:rsidR="009632B5">
        <w:rPr>
          <w:rFonts w:ascii="Verdana" w:hAnsi="Verdana" w:cs="Arial"/>
          <w:sz w:val="20"/>
          <w:szCs w:val="20"/>
          <w:lang w:val="el-GR"/>
        </w:rPr>
        <w:t xml:space="preserve">όσον αφορά </w:t>
      </w:r>
      <w:r w:rsidR="008F7AE5" w:rsidRPr="008F7AE5">
        <w:rPr>
          <w:rFonts w:ascii="Verdana" w:hAnsi="Verdana" w:cs="Arial"/>
          <w:sz w:val="20"/>
          <w:szCs w:val="20"/>
          <w:lang w:val="el-GR"/>
        </w:rPr>
        <w:t xml:space="preserve">τη διοργάνωση εθνικού διαγωνισμού </w:t>
      </w:r>
      <w:r w:rsidR="0035657C">
        <w:rPr>
          <w:rFonts w:ascii="Verdana" w:hAnsi="Verdana" w:cs="Arial"/>
          <w:sz w:val="20"/>
          <w:szCs w:val="20"/>
          <w:lang w:val="el-GR"/>
        </w:rPr>
        <w:t>και τελετής απονομής βραβείων</w:t>
      </w:r>
      <w:r w:rsidR="008F7AE5" w:rsidRPr="008F7AE5">
        <w:rPr>
          <w:rFonts w:ascii="Verdana" w:hAnsi="Verdana" w:cs="Arial"/>
          <w:sz w:val="20"/>
          <w:szCs w:val="20"/>
          <w:lang w:val="el-GR"/>
        </w:rPr>
        <w:t xml:space="preserve">. Η Ευρωπαϊκή </w:t>
      </w:r>
      <w:r w:rsidR="00B43C00">
        <w:rPr>
          <w:rFonts w:ascii="Verdana" w:hAnsi="Verdana" w:cs="Arial"/>
          <w:sz w:val="20"/>
          <w:szCs w:val="20"/>
          <w:lang w:val="el-GR"/>
        </w:rPr>
        <w:t>Επιτροπή</w:t>
      </w:r>
      <w:r w:rsidR="00B43C00"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προσφέρει ένα τυποποιημένο δελτίο συμμετοχής σε περίπτωση που </w:t>
      </w:r>
      <w:r w:rsidR="009632B5">
        <w:rPr>
          <w:rFonts w:ascii="Verdana" w:hAnsi="Verdana" w:cs="Arial"/>
          <w:sz w:val="20"/>
          <w:szCs w:val="20"/>
          <w:lang w:val="el-GR"/>
        </w:rPr>
        <w:t>οι Συντονιστές</w:t>
      </w:r>
      <w:r w:rsidR="008F7AE5" w:rsidRPr="008F7AE5">
        <w:rPr>
          <w:rFonts w:ascii="Verdana" w:hAnsi="Verdana" w:cs="Arial"/>
          <w:sz w:val="20"/>
          <w:szCs w:val="20"/>
          <w:lang w:val="el-GR"/>
        </w:rPr>
        <w:t xml:space="preserve"> επιθυμούν να το χρησιμοποιήσουν σε εθνικό επίπεδο.</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F80366"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Οι Συντονιστές</w:t>
      </w:r>
      <w:r w:rsidR="008F7AE5" w:rsidRPr="008F7AE5">
        <w:rPr>
          <w:rFonts w:ascii="Verdana" w:hAnsi="Verdana" w:cs="Arial"/>
          <w:sz w:val="20"/>
          <w:szCs w:val="20"/>
          <w:lang w:val="el-GR"/>
        </w:rPr>
        <w:t xml:space="preserve"> λειτουργούν ως </w:t>
      </w:r>
      <w:r w:rsidR="008F7AE5" w:rsidRPr="008F7AE5">
        <w:rPr>
          <w:rFonts w:ascii="Verdana" w:hAnsi="Verdana" w:cs="Arial"/>
          <w:sz w:val="20"/>
          <w:szCs w:val="20"/>
          <w:u w:val="single"/>
          <w:lang w:val="el-GR"/>
        </w:rPr>
        <w:t>γραφείο υποστήριξης</w:t>
      </w:r>
      <w:r w:rsidR="008F7AE5" w:rsidRPr="008F7AE5">
        <w:rPr>
          <w:rFonts w:ascii="Verdana" w:hAnsi="Verdana" w:cs="Arial"/>
          <w:sz w:val="20"/>
          <w:szCs w:val="20"/>
          <w:lang w:val="el-GR"/>
        </w:rPr>
        <w:t xml:space="preserve"> (help desk) για πιθανούς συμμετέχοντες που χρειάζονται διευκρινίσεις ή καθοδήγηση κατά τη διαδικασία υποβολής της αίτησης. Στο παρόν έγγραφο εξηγούνται οι κατευθυντήριες γραμμές για την επιλογή των υποψηφιοτήτων.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παραληφθούν οι συμμετοχές, </w:t>
      </w:r>
      <w:r w:rsidR="00F80366">
        <w:rPr>
          <w:rFonts w:ascii="Verdana" w:hAnsi="Verdana" w:cs="Arial"/>
          <w:sz w:val="20"/>
          <w:szCs w:val="20"/>
          <w:lang w:val="el-GR"/>
        </w:rPr>
        <w:t>οι Συντονιστές</w:t>
      </w:r>
      <w:r w:rsidRPr="008F7AE5">
        <w:rPr>
          <w:rFonts w:ascii="Verdana" w:hAnsi="Verdana" w:cs="Arial"/>
          <w:sz w:val="20"/>
          <w:szCs w:val="20"/>
          <w:lang w:val="el-GR"/>
        </w:rPr>
        <w:t xml:space="preserve"> θα </w:t>
      </w:r>
      <w:r w:rsidRPr="008F7AE5">
        <w:rPr>
          <w:rFonts w:ascii="Verdana" w:hAnsi="Verdana" w:cs="Arial"/>
          <w:sz w:val="20"/>
          <w:szCs w:val="20"/>
          <w:u w:val="single"/>
          <w:lang w:val="el-GR"/>
        </w:rPr>
        <w:t>επιλέξουν</w:t>
      </w:r>
      <w:r w:rsidRPr="008F7AE5">
        <w:rPr>
          <w:rFonts w:ascii="Verdana" w:hAnsi="Verdana" w:cs="Arial"/>
          <w:sz w:val="20"/>
          <w:szCs w:val="20"/>
          <w:lang w:val="el-GR"/>
        </w:rPr>
        <w:t xml:space="preserve"> </w:t>
      </w:r>
      <w:r w:rsidR="00B43C00">
        <w:rPr>
          <w:rFonts w:ascii="Verdana" w:hAnsi="Verdana" w:cs="Arial"/>
          <w:sz w:val="20"/>
          <w:szCs w:val="20"/>
          <w:lang w:val="el-GR"/>
        </w:rPr>
        <w:t>έως</w:t>
      </w:r>
      <w:r w:rsidR="00B43C00" w:rsidRPr="008F7AE5">
        <w:rPr>
          <w:rFonts w:ascii="Verdana" w:hAnsi="Verdana" w:cs="Arial"/>
          <w:sz w:val="20"/>
          <w:szCs w:val="20"/>
          <w:lang w:val="el-GR"/>
        </w:rPr>
        <w:t xml:space="preserve"> </w:t>
      </w:r>
      <w:r w:rsidRPr="008F7AE5">
        <w:rPr>
          <w:rFonts w:ascii="Verdana" w:hAnsi="Verdana" w:cs="Arial"/>
          <w:sz w:val="20"/>
          <w:szCs w:val="20"/>
          <w:lang w:val="el-GR"/>
        </w:rPr>
        <w:t xml:space="preserve">δύο </w:t>
      </w:r>
      <w:r w:rsidR="00120C26">
        <w:rPr>
          <w:rFonts w:ascii="Verdana" w:hAnsi="Verdana" w:cs="Arial"/>
          <w:sz w:val="20"/>
          <w:szCs w:val="20"/>
          <w:lang w:val="el-GR"/>
        </w:rPr>
        <w:t>πρωτοβουλίες από δύο διαφορετικές κατηγορίες</w:t>
      </w:r>
      <w:r w:rsidR="00120C26" w:rsidRPr="008F7AE5">
        <w:rPr>
          <w:rFonts w:ascii="Verdana" w:hAnsi="Verdana" w:cs="Arial"/>
          <w:sz w:val="20"/>
          <w:szCs w:val="20"/>
          <w:lang w:val="el-GR"/>
        </w:rPr>
        <w:t xml:space="preserve"> </w:t>
      </w:r>
      <w:r w:rsidRPr="008F7AE5">
        <w:rPr>
          <w:rFonts w:ascii="Verdana" w:hAnsi="Verdana" w:cs="Arial"/>
          <w:sz w:val="20"/>
          <w:szCs w:val="20"/>
          <w:lang w:val="el-GR"/>
        </w:rPr>
        <w:t>ως υποψήφι</w:t>
      </w:r>
      <w:r w:rsidR="00120C26">
        <w:rPr>
          <w:rFonts w:ascii="Verdana" w:hAnsi="Verdana" w:cs="Arial"/>
          <w:sz w:val="20"/>
          <w:szCs w:val="20"/>
          <w:lang w:val="el-GR"/>
        </w:rPr>
        <w:t>ες της χώρας τους</w:t>
      </w:r>
      <w:r w:rsidRPr="008F7AE5">
        <w:rPr>
          <w:rFonts w:ascii="Verdana" w:hAnsi="Verdana" w:cs="Arial"/>
          <w:sz w:val="20"/>
          <w:szCs w:val="20"/>
          <w:lang w:val="el-GR"/>
        </w:rPr>
        <w:t xml:space="preserve"> για τα Ευρωπαϊκά Βραβεία Προώθησης της Επιχειρηματικότητας.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διαδικασία λήψης αποφάσεων εναπόκειται στη διακριτική ευχέρεια </w:t>
      </w:r>
      <w:r w:rsidR="00120C26">
        <w:rPr>
          <w:rFonts w:ascii="Verdana" w:hAnsi="Verdana" w:cs="Arial"/>
          <w:sz w:val="20"/>
          <w:szCs w:val="20"/>
          <w:lang w:val="el-GR"/>
        </w:rPr>
        <w:t>των Συντονιστών</w:t>
      </w:r>
      <w:r w:rsidRPr="008F7AE5">
        <w:rPr>
          <w:rFonts w:ascii="Verdana" w:hAnsi="Verdana" w:cs="Arial"/>
          <w:sz w:val="20"/>
          <w:szCs w:val="20"/>
          <w:lang w:val="el-GR"/>
        </w:rPr>
        <w:t xml:space="preserve"> κάθε χώρας, ωστόσο, κάθε χώρα πρέπει να είναι σε θέση να τεκμηριώσει τις επιλογές της με </w:t>
      </w:r>
      <w:r w:rsidRPr="008F7AE5">
        <w:rPr>
          <w:rFonts w:ascii="Verdana" w:hAnsi="Verdana" w:cs="Arial"/>
          <w:sz w:val="20"/>
          <w:szCs w:val="20"/>
          <w:u w:val="single"/>
          <w:lang w:val="el-GR"/>
        </w:rPr>
        <w:t xml:space="preserve">διαφανείς διαδικασίες αναφοράς </w:t>
      </w:r>
      <w:r w:rsidRPr="008F7AE5">
        <w:rPr>
          <w:rFonts w:ascii="Verdana" w:hAnsi="Verdana" w:cs="Arial"/>
          <w:sz w:val="20"/>
          <w:szCs w:val="20"/>
          <w:lang w:val="el-GR"/>
        </w:rPr>
        <w:t xml:space="preserve">- π.χ. τήρηση πρακτικών της συνεδρίασης επιλογής - εφόσον ζητηθεί από την Ευρωπαϊκή </w:t>
      </w:r>
      <w:r w:rsidR="00250149">
        <w:rPr>
          <w:rFonts w:ascii="Verdana" w:hAnsi="Verdana" w:cs="Arial"/>
          <w:sz w:val="20"/>
          <w:szCs w:val="20"/>
          <w:lang w:val="el-GR"/>
        </w:rPr>
        <w:t>Επιτροπή</w:t>
      </w:r>
      <w:r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u w:val="single"/>
          <w:lang w:val="el-GR"/>
        </w:rPr>
        <w:t xml:space="preserve">Κάθε χώρα έχει κατ’ ανώτατο όριο δύο εθνικούς υποψηφίους σε δύο διαφορετικές κατηγορίες για τα </w:t>
      </w:r>
      <w:r w:rsidR="002714E2" w:rsidRPr="002714E2">
        <w:rPr>
          <w:rFonts w:ascii="Verdana" w:hAnsi="Verdana" w:cs="Arial"/>
          <w:sz w:val="20"/>
          <w:szCs w:val="20"/>
          <w:u w:val="single"/>
          <w:lang w:val="el-GR"/>
        </w:rPr>
        <w:t>Ευρωπαϊκά Βραβεία Προώθησης της Επιχειρηματικότητας</w:t>
      </w:r>
      <w:r w:rsidRPr="008F7AE5">
        <w:rPr>
          <w:rFonts w:ascii="Verdana" w:hAnsi="Verdana" w:cs="Arial"/>
          <w:sz w:val="20"/>
          <w:szCs w:val="20"/>
          <w:u w:val="single"/>
          <w:lang w:val="el-GR"/>
        </w:rPr>
        <w:t xml:space="preserve">. </w:t>
      </w:r>
    </w:p>
    <w:p w:rsidR="00E9267E" w:rsidRPr="006851D6" w:rsidRDefault="00E9267E" w:rsidP="008F7AE5">
      <w:pPr>
        <w:autoSpaceDE w:val="0"/>
        <w:autoSpaceDN w:val="0"/>
        <w:adjustRightInd w:val="0"/>
        <w:jc w:val="both"/>
        <w:rPr>
          <w:rFonts w:ascii="Verdana" w:hAnsi="Verdana" w:cs="Arial"/>
          <w:sz w:val="20"/>
          <w:szCs w:val="20"/>
          <w:u w:val="single"/>
          <w:lang w:val="el-GR"/>
        </w:rPr>
      </w:pPr>
    </w:p>
    <w:p w:rsidR="00190E42" w:rsidRPr="006851D6" w:rsidRDefault="00190E42" w:rsidP="008F7AE5">
      <w:pPr>
        <w:autoSpaceDE w:val="0"/>
        <w:autoSpaceDN w:val="0"/>
        <w:adjustRightInd w:val="0"/>
        <w:jc w:val="both"/>
        <w:rPr>
          <w:rFonts w:ascii="Verdana" w:hAnsi="Verdana" w:cs="Arial"/>
          <w:sz w:val="20"/>
          <w:szCs w:val="20"/>
          <w:u w:val="single"/>
          <w:lang w:val="el-GR"/>
        </w:rPr>
      </w:pPr>
      <w:r w:rsidRPr="00FF3B08">
        <w:rPr>
          <w:rFonts w:ascii="Verdana" w:hAnsi="Verdana" w:cs="Arial"/>
          <w:sz w:val="20"/>
          <w:szCs w:val="20"/>
          <w:lang w:val="el-GR"/>
        </w:rPr>
        <w:t>Οι συμμετοχές στο ευρωπαϊκό επίπεδο μπορούν να υποβάλλονται σε</w:t>
      </w:r>
      <w:r>
        <w:rPr>
          <w:rFonts w:ascii="Verdana" w:hAnsi="Verdana" w:cs="Arial"/>
          <w:sz w:val="20"/>
          <w:szCs w:val="20"/>
          <w:u w:val="single"/>
          <w:lang w:val="el-GR"/>
        </w:rPr>
        <w:t xml:space="preserve"> οποιαδήποτε από τις επίσημες γλώσσες της Ε.Ε.</w:t>
      </w:r>
      <w:r w:rsidR="00F378E8" w:rsidRPr="00F378E8">
        <w:rPr>
          <w:rFonts w:ascii="Verdana" w:hAnsi="Verdana" w:cs="Arial"/>
          <w:sz w:val="20"/>
          <w:szCs w:val="20"/>
          <w:lang w:val="el-GR"/>
        </w:rPr>
        <w:t xml:space="preserve"> </w:t>
      </w:r>
      <w:r w:rsidR="00F378E8" w:rsidRPr="008F7AE5">
        <w:rPr>
          <w:rFonts w:ascii="Verdana" w:hAnsi="Verdana" w:cs="Arial"/>
          <w:sz w:val="20"/>
          <w:szCs w:val="20"/>
          <w:lang w:val="el-GR"/>
        </w:rPr>
        <w:t xml:space="preserve">Η προθεσμία που έχουν </w:t>
      </w:r>
      <w:r w:rsidR="00F378E8">
        <w:rPr>
          <w:rFonts w:ascii="Verdana" w:hAnsi="Verdana" w:cs="Arial"/>
          <w:sz w:val="20"/>
          <w:szCs w:val="20"/>
          <w:lang w:val="el-GR"/>
        </w:rPr>
        <w:t>οι Συντονιστές</w:t>
      </w:r>
      <w:r w:rsidR="00F378E8" w:rsidRPr="008F7AE5">
        <w:rPr>
          <w:rFonts w:ascii="Verdana" w:hAnsi="Verdana" w:cs="Arial"/>
          <w:sz w:val="20"/>
          <w:szCs w:val="20"/>
          <w:lang w:val="el-GR"/>
        </w:rPr>
        <w:t xml:space="preserve"> για </w:t>
      </w:r>
      <w:r w:rsidR="00F378E8">
        <w:rPr>
          <w:rFonts w:ascii="Verdana" w:hAnsi="Verdana" w:cs="Arial"/>
          <w:sz w:val="20"/>
          <w:szCs w:val="20"/>
          <w:lang w:val="el-GR"/>
        </w:rPr>
        <w:t>την ηλεκτρονική υποβολή των εθνικών τους υποψηφίων</w:t>
      </w:r>
      <w:r w:rsidR="00F378E8" w:rsidRPr="008F7AE5">
        <w:rPr>
          <w:rFonts w:ascii="Verdana" w:hAnsi="Verdana" w:cs="Arial"/>
          <w:sz w:val="20"/>
          <w:szCs w:val="20"/>
          <w:lang w:val="el-GR"/>
        </w:rPr>
        <w:t xml:space="preserve"> για το δεύτερο και τελικό στάδιο των Ευρωπαϊκών Βραβείων Προώθησης της Επιχειρηματικότητας είναι </w:t>
      </w:r>
      <w:r w:rsidR="00F378E8">
        <w:rPr>
          <w:rFonts w:ascii="Verdana" w:hAnsi="Verdana" w:cs="Arial"/>
          <w:sz w:val="20"/>
          <w:szCs w:val="20"/>
          <w:lang w:val="el-GR"/>
        </w:rPr>
        <w:t xml:space="preserve">έως το πέρας των εργασιών, την </w:t>
      </w:r>
      <w:r w:rsidR="008F3AEB">
        <w:rPr>
          <w:rFonts w:ascii="Verdana" w:hAnsi="Verdana" w:cs="Arial"/>
          <w:sz w:val="20"/>
          <w:szCs w:val="20"/>
          <w:lang w:val="en-GB"/>
        </w:rPr>
        <w:t>03</w:t>
      </w:r>
      <w:r w:rsidR="00C63DE7">
        <w:rPr>
          <w:rFonts w:ascii="Verdana" w:hAnsi="Verdana" w:cs="Arial"/>
          <w:sz w:val="20"/>
          <w:szCs w:val="20"/>
          <w:lang w:val="el-GR"/>
        </w:rPr>
        <w:t xml:space="preserve"> </w:t>
      </w:r>
      <w:r w:rsidR="009E4F8D" w:rsidRPr="009E4F8D">
        <w:rPr>
          <w:rFonts w:ascii="Verdana" w:hAnsi="Verdana" w:cs="Arial"/>
          <w:sz w:val="20"/>
          <w:szCs w:val="20"/>
          <w:lang w:val="el-GR"/>
        </w:rPr>
        <w:t>Ιούλιος</w:t>
      </w:r>
      <w:r w:rsidR="00C63DE7">
        <w:rPr>
          <w:rFonts w:ascii="Verdana" w:hAnsi="Verdana" w:cs="Arial"/>
          <w:sz w:val="20"/>
          <w:szCs w:val="20"/>
          <w:lang w:val="el-GR"/>
        </w:rPr>
        <w:t xml:space="preserve"> 201</w:t>
      </w:r>
      <w:r w:rsidR="00AC6804">
        <w:rPr>
          <w:rFonts w:ascii="Verdana" w:hAnsi="Verdana" w:cs="Arial"/>
          <w:sz w:val="20"/>
          <w:szCs w:val="20"/>
          <w:lang w:val="en-GB"/>
        </w:rPr>
        <w:t>8</w:t>
      </w:r>
      <w:r w:rsidR="00F378E8" w:rsidRPr="008F7AE5">
        <w:rPr>
          <w:rFonts w:ascii="Verdana" w:hAnsi="Verdana" w:cs="Arial"/>
          <w:sz w:val="20"/>
          <w:szCs w:val="20"/>
          <w:lang w:val="el-GR"/>
        </w:rPr>
        <w:t>.</w:t>
      </w:r>
    </w:p>
    <w:p w:rsidR="00E9267E" w:rsidRPr="006851D6" w:rsidRDefault="00E9267E" w:rsidP="008F7AE5">
      <w:pPr>
        <w:autoSpaceDE w:val="0"/>
        <w:autoSpaceDN w:val="0"/>
        <w:adjustRightInd w:val="0"/>
        <w:jc w:val="both"/>
        <w:rPr>
          <w:rFonts w:ascii="Verdana" w:hAnsi="Verdana" w:cs="Arial"/>
          <w:sz w:val="20"/>
          <w:szCs w:val="20"/>
          <w:lang w:val="el-GR"/>
        </w:rPr>
      </w:pPr>
    </w:p>
    <w:p w:rsidR="00190E42" w:rsidRPr="00E57B36" w:rsidRDefault="00190E42"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Στο δεύτερο στάδιο, οι συμμετοχές θα πρέπει να αποστέλλονται </w:t>
      </w:r>
      <w:r w:rsidR="00F378E8" w:rsidRPr="00FF3B08">
        <w:rPr>
          <w:rFonts w:ascii="Verdana" w:hAnsi="Verdana" w:cs="Arial"/>
          <w:b/>
          <w:sz w:val="20"/>
          <w:szCs w:val="20"/>
          <w:lang w:val="el-GR"/>
        </w:rPr>
        <w:t xml:space="preserve">μόνο </w:t>
      </w:r>
      <w:r w:rsidRPr="00FF3B08">
        <w:rPr>
          <w:rFonts w:ascii="Verdana" w:hAnsi="Verdana" w:cs="Arial"/>
          <w:b/>
          <w:sz w:val="20"/>
          <w:szCs w:val="20"/>
          <w:lang w:val="el-GR"/>
        </w:rPr>
        <w:t>ηλεκτρονικά</w:t>
      </w:r>
      <w:r w:rsidR="00E57B36">
        <w:rPr>
          <w:rFonts w:ascii="Verdana" w:hAnsi="Verdana" w:cs="Arial"/>
          <w:sz w:val="20"/>
          <w:szCs w:val="20"/>
          <w:lang w:val="el-GR"/>
        </w:rPr>
        <w:t>,</w:t>
      </w:r>
      <w:r>
        <w:rPr>
          <w:rFonts w:ascii="Verdana" w:hAnsi="Verdana" w:cs="Arial"/>
          <w:sz w:val="20"/>
          <w:szCs w:val="20"/>
          <w:lang w:val="el-GR"/>
        </w:rPr>
        <w:t xml:space="preserve"> </w:t>
      </w:r>
      <w:r w:rsidR="002714E2" w:rsidRPr="002714E2">
        <w:rPr>
          <w:rFonts w:ascii="Verdana" w:hAnsi="Verdana" w:cs="Arial"/>
          <w:b/>
          <w:sz w:val="20"/>
          <w:szCs w:val="20"/>
          <w:lang w:val="el-GR"/>
        </w:rPr>
        <w:t xml:space="preserve">τόσο σε έγγραφο </w:t>
      </w:r>
      <w:r w:rsidR="002714E2" w:rsidRPr="002714E2">
        <w:rPr>
          <w:rFonts w:ascii="Verdana" w:hAnsi="Verdana" w:cs="Arial"/>
          <w:b/>
          <w:sz w:val="20"/>
          <w:szCs w:val="20"/>
        </w:rPr>
        <w:t>pdf</w:t>
      </w:r>
      <w:r w:rsidR="002714E2" w:rsidRPr="002714E2">
        <w:rPr>
          <w:rFonts w:ascii="Verdana" w:hAnsi="Verdana" w:cs="Arial"/>
          <w:b/>
          <w:sz w:val="20"/>
          <w:szCs w:val="20"/>
          <w:lang w:val="el-GR"/>
        </w:rPr>
        <w:t xml:space="preserve"> όσο και σε έγγραφο </w:t>
      </w:r>
      <w:r w:rsidR="002714E2" w:rsidRPr="002714E2">
        <w:rPr>
          <w:rFonts w:ascii="Verdana" w:hAnsi="Verdana" w:cs="Arial"/>
          <w:b/>
          <w:sz w:val="20"/>
          <w:szCs w:val="20"/>
        </w:rPr>
        <w:t>word</w:t>
      </w:r>
      <w:r w:rsidR="00E57B36">
        <w:rPr>
          <w:rFonts w:ascii="Verdana" w:hAnsi="Verdana" w:cs="Arial"/>
          <w:sz w:val="20"/>
          <w:szCs w:val="20"/>
          <w:lang w:val="el-GR"/>
        </w:rPr>
        <w:t>.</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9E4F8D" w:rsidRDefault="00E57B36" w:rsidP="008F7AE5">
      <w:pPr>
        <w:autoSpaceDE w:val="0"/>
        <w:autoSpaceDN w:val="0"/>
        <w:adjustRightInd w:val="0"/>
        <w:jc w:val="both"/>
        <w:rPr>
          <w:rFonts w:ascii="Verdana" w:hAnsi="Verdana" w:cs="Arial"/>
          <w:color w:val="0070C0"/>
          <w:sz w:val="20"/>
          <w:szCs w:val="20"/>
          <w:lang w:val="el-GR"/>
        </w:rPr>
      </w:pPr>
      <w:r w:rsidRPr="00E9267E">
        <w:rPr>
          <w:rFonts w:ascii="Verdana" w:hAnsi="Verdana" w:cs="Arial"/>
          <w:b/>
          <w:sz w:val="20"/>
          <w:szCs w:val="20"/>
          <w:lang w:val="el-GR"/>
        </w:rPr>
        <w:t>Τα δελτία συμμετοχής θα πρέπει να υποβάλλονται στ</w:t>
      </w:r>
      <w:r w:rsidR="009769BB" w:rsidRPr="00E9267E">
        <w:rPr>
          <w:rFonts w:ascii="Verdana" w:hAnsi="Verdana" w:cs="Arial"/>
          <w:b/>
          <w:sz w:val="20"/>
          <w:szCs w:val="20"/>
          <w:lang w:val="el-GR"/>
        </w:rPr>
        <w:t>η διεύθυνση</w:t>
      </w:r>
      <w:r w:rsidRPr="00E9267E">
        <w:rPr>
          <w:rFonts w:ascii="Verdana" w:hAnsi="Verdana" w:cs="Arial"/>
          <w:b/>
          <w:sz w:val="20"/>
          <w:szCs w:val="20"/>
          <w:lang w:val="el-GR"/>
        </w:rPr>
        <w:t>:</w:t>
      </w:r>
      <w:r w:rsidR="008F7AE5" w:rsidRPr="00E9267E">
        <w:rPr>
          <w:rFonts w:ascii="Verdana" w:hAnsi="Verdana" w:cs="Arial"/>
          <w:b/>
          <w:sz w:val="20"/>
          <w:szCs w:val="20"/>
          <w:lang w:val="el-GR"/>
        </w:rPr>
        <w:t xml:space="preserve"> </w:t>
      </w:r>
      <w:r w:rsidR="008F3AEB" w:rsidRPr="008F3AEB">
        <w:t>Andrew.Dec@loweurope.eu</w:t>
      </w:r>
    </w:p>
    <w:p w:rsidR="009E4F8D" w:rsidRDefault="009E4F8D" w:rsidP="009E4F8D">
      <w:pPr>
        <w:pStyle w:val="Heading2"/>
        <w:tabs>
          <w:tab w:val="left" w:pos="3111"/>
        </w:tabs>
        <w:rPr>
          <w:rFonts w:ascii="Verdana" w:hAnsi="Verdana"/>
          <w:color w:val="auto"/>
          <w:lang w:val="en-GB"/>
        </w:rPr>
      </w:pPr>
      <w:bookmarkStart w:id="49" w:name="_Toc158800422"/>
      <w:bookmarkStart w:id="50" w:name="_Toc158800444"/>
      <w:bookmarkStart w:id="51" w:name="_Toc161733598"/>
      <w:bookmarkStart w:id="52" w:name="_Toc318105143"/>
      <w:r>
        <w:rPr>
          <w:rFonts w:ascii="Verdana" w:hAnsi="Verdana"/>
          <w:color w:val="auto"/>
          <w:lang w:val="en-GB"/>
        </w:rPr>
        <w:tab/>
      </w:r>
    </w:p>
    <w:p w:rsidR="008F7AE5" w:rsidRPr="005B5DC2" w:rsidRDefault="008F7AE5" w:rsidP="008F7AE5">
      <w:pPr>
        <w:pStyle w:val="Heading2"/>
        <w:rPr>
          <w:rFonts w:ascii="Verdana" w:hAnsi="Verdana"/>
          <w:color w:val="auto"/>
          <w:lang w:val="el-GR"/>
        </w:rPr>
      </w:pPr>
      <w:r w:rsidRPr="008F7AE5">
        <w:rPr>
          <w:rFonts w:ascii="Verdana" w:hAnsi="Verdana"/>
          <w:color w:val="auto"/>
          <w:lang w:val="el-GR"/>
        </w:rPr>
        <w:t>2.3.2. Ευρωπαϊκό επίπεδο</w:t>
      </w:r>
      <w:bookmarkEnd w:id="49"/>
      <w:bookmarkEnd w:id="50"/>
      <w:bookmarkEnd w:id="51"/>
      <w:bookmarkEnd w:id="52"/>
      <w:r w:rsidRPr="008F7AE5">
        <w:rPr>
          <w:rFonts w:ascii="Verdana" w:hAnsi="Verdana"/>
          <w:color w:val="auto"/>
          <w:lang w:val="el-GR"/>
        </w:rPr>
        <w:t xml:space="preserve"> </w:t>
      </w:r>
    </w:p>
    <w:p w:rsidR="00C3438A" w:rsidRPr="005B5DC2" w:rsidRDefault="00C3438A" w:rsidP="00FF3B08">
      <w:pPr>
        <w:pStyle w:val="Default"/>
        <w:rPr>
          <w:lang w:val="el-GR"/>
        </w:rPr>
      </w:pPr>
    </w:p>
    <w:p w:rsidR="00E9267E"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w:t>
      </w:r>
      <w:r w:rsidR="00250149">
        <w:rPr>
          <w:rFonts w:ascii="Verdana" w:hAnsi="Verdana" w:cs="Arial"/>
          <w:sz w:val="20"/>
          <w:szCs w:val="20"/>
          <w:lang w:val="el-GR"/>
        </w:rPr>
        <w:t>οι Συντονιστές</w:t>
      </w:r>
      <w:r w:rsidRPr="008F7AE5">
        <w:rPr>
          <w:rFonts w:ascii="Verdana" w:hAnsi="Verdana" w:cs="Arial"/>
          <w:sz w:val="20"/>
          <w:szCs w:val="20"/>
          <w:lang w:val="el-GR"/>
        </w:rPr>
        <w:t xml:space="preserve"> </w:t>
      </w:r>
      <w:r w:rsidR="00250149">
        <w:rPr>
          <w:rFonts w:ascii="Verdana" w:hAnsi="Verdana" w:cs="Arial"/>
          <w:sz w:val="20"/>
          <w:szCs w:val="20"/>
          <w:lang w:val="el-GR"/>
        </w:rPr>
        <w:t>υποβάλλουν</w:t>
      </w:r>
      <w:r w:rsidRPr="008F7AE5">
        <w:rPr>
          <w:rFonts w:ascii="Verdana" w:hAnsi="Verdana" w:cs="Arial"/>
          <w:sz w:val="20"/>
          <w:szCs w:val="20"/>
          <w:lang w:val="el-GR"/>
        </w:rPr>
        <w:t xml:space="preserve"> τον ένα ή τους δύο κατά μέγιστο όριο εθνικούς υποψηφίους, διαβιβάζονται στην </w:t>
      </w:r>
      <w:r w:rsidR="00250149">
        <w:rPr>
          <w:rFonts w:ascii="Verdana" w:hAnsi="Verdana" w:cs="Arial"/>
          <w:sz w:val="20"/>
          <w:szCs w:val="20"/>
          <w:lang w:val="el-GR"/>
        </w:rPr>
        <w:t xml:space="preserve">Ευρωπαϊκή </w:t>
      </w:r>
      <w:r w:rsidRPr="008F7AE5">
        <w:rPr>
          <w:rFonts w:ascii="Verdana" w:hAnsi="Verdana" w:cs="Arial"/>
          <w:sz w:val="20"/>
          <w:szCs w:val="20"/>
          <w:lang w:val="el-GR"/>
        </w:rPr>
        <w:t>Επιτροπή τα δελτία συμμετοχής</w:t>
      </w:r>
      <w:r w:rsidRPr="008F7AE5">
        <w:rPr>
          <w:rStyle w:val="FootnoteReference"/>
          <w:rFonts w:ascii="Verdana" w:hAnsi="Verdana"/>
          <w:color w:val="auto"/>
          <w:sz w:val="20"/>
          <w:szCs w:val="20"/>
          <w:vertAlign w:val="superscript"/>
          <w:lang w:val="el-GR"/>
        </w:rPr>
        <w:footnoteReference w:id="2"/>
      </w:r>
      <w:r w:rsidRPr="008F7AE5">
        <w:rPr>
          <w:rFonts w:ascii="Verdana" w:hAnsi="Verdana" w:cs="Arial"/>
          <w:sz w:val="20"/>
          <w:szCs w:val="20"/>
          <w:lang w:val="el-GR"/>
        </w:rPr>
        <w:t xml:space="preserve"> (10 σελίδες κατά μέγιστο όριο).</w:t>
      </w:r>
      <w:r w:rsidR="00250149" w:rsidRPr="008F7AE5" w:rsidDel="00250149">
        <w:rPr>
          <w:rFonts w:ascii="Verdana" w:hAnsi="Verdana" w:cs="Arial"/>
          <w:sz w:val="20"/>
          <w:szCs w:val="20"/>
          <w:lang w:val="el-GR"/>
        </w:rPr>
        <w:t xml:space="preserve"> </w:t>
      </w:r>
    </w:p>
    <w:p w:rsidR="00340737" w:rsidRPr="006851D6" w:rsidRDefault="00340737" w:rsidP="008F7AE5">
      <w:pPr>
        <w:autoSpaceDE w:val="0"/>
        <w:autoSpaceDN w:val="0"/>
        <w:adjustRightInd w:val="0"/>
        <w:jc w:val="both"/>
        <w:rPr>
          <w:rFonts w:ascii="Verdana" w:hAnsi="Verdana" w:cs="Arial"/>
          <w:sz w:val="20"/>
          <w:szCs w:val="20"/>
          <w:lang w:val="el-GR"/>
        </w:rPr>
      </w:pPr>
    </w:p>
    <w:p w:rsidR="00F378E8" w:rsidRPr="006851D6" w:rsidRDefault="00F378E8" w:rsidP="00F378E8">
      <w:pPr>
        <w:autoSpaceDE w:val="0"/>
        <w:autoSpaceDN w:val="0"/>
        <w:adjustRightInd w:val="0"/>
        <w:jc w:val="both"/>
        <w:rPr>
          <w:rFonts w:ascii="Verdana" w:hAnsi="Verdana" w:cs="Arial"/>
          <w:sz w:val="20"/>
          <w:szCs w:val="20"/>
          <w:lang w:val="el-GR"/>
        </w:rPr>
      </w:pPr>
      <w:r>
        <w:rPr>
          <w:rFonts w:ascii="Verdana" w:hAnsi="Verdana" w:cs="Arial"/>
          <w:sz w:val="20"/>
          <w:szCs w:val="20"/>
          <w:lang w:val="el-GR"/>
        </w:rPr>
        <w:t>Τα μέλη της ευρωπαϊκής Κριτικής Επιτροπής επιλέγονται</w:t>
      </w:r>
      <w:r w:rsidRPr="008F7AE5">
        <w:rPr>
          <w:rFonts w:ascii="Verdana" w:hAnsi="Verdana" w:cs="Arial"/>
          <w:sz w:val="20"/>
          <w:szCs w:val="20"/>
          <w:lang w:val="el-GR"/>
        </w:rPr>
        <w:t xml:space="preserve"> από την Ευρωπαϊκή Επιτροπή.</w:t>
      </w: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lastRenderedPageBreak/>
        <w:t xml:space="preserve">Η </w:t>
      </w:r>
      <w:r w:rsidR="00455B2B">
        <w:rPr>
          <w:rFonts w:ascii="Verdana" w:hAnsi="Verdana" w:cs="Arial"/>
          <w:sz w:val="20"/>
          <w:szCs w:val="20"/>
          <w:lang w:val="el-GR"/>
        </w:rPr>
        <w:t>Κ</w:t>
      </w:r>
      <w:r w:rsidR="00455B2B"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περιλαμβάνει έναν εκπρόσωπο της ακαδημαϊκής κοινότητας, μια επιχειρηματική οργάνωση, έναν </w:t>
      </w:r>
      <w:r w:rsidR="00250149">
        <w:rPr>
          <w:rFonts w:ascii="Verdana" w:hAnsi="Verdana" w:cs="Arial"/>
          <w:sz w:val="20"/>
          <w:szCs w:val="20"/>
          <w:lang w:val="el-GR"/>
        </w:rPr>
        <w:t>εκπρόσωπο</w:t>
      </w:r>
      <w:r w:rsidR="00250149" w:rsidRPr="008F7AE5">
        <w:rPr>
          <w:rFonts w:ascii="Verdana" w:hAnsi="Verdana" w:cs="Arial"/>
          <w:sz w:val="20"/>
          <w:szCs w:val="20"/>
          <w:lang w:val="el-GR"/>
        </w:rPr>
        <w:t xml:space="preserve"> </w:t>
      </w:r>
      <w:r w:rsidRPr="008F7AE5">
        <w:rPr>
          <w:rFonts w:ascii="Verdana" w:hAnsi="Verdana" w:cs="Arial"/>
          <w:sz w:val="20"/>
          <w:szCs w:val="20"/>
          <w:lang w:val="el-GR"/>
        </w:rPr>
        <w:t>από τη χώρα που ασκεί την προεδρία κατά το Εαρινό Ευρωπαϊκό Συμβούλιο</w:t>
      </w:r>
      <w:r w:rsidR="00250149">
        <w:rPr>
          <w:rFonts w:ascii="Verdana" w:hAnsi="Verdana" w:cs="Arial"/>
          <w:sz w:val="20"/>
          <w:szCs w:val="20"/>
          <w:lang w:val="el-GR"/>
        </w:rPr>
        <w:t>, ο οποίος θα μπορούσε να είναι επιχειρηματίας, επιχειρηματική οργάνωση ή υψηλά ιστάμενος κυβερνητικός εκπρόσωπος</w:t>
      </w:r>
      <w:r w:rsidR="00455B2B">
        <w:rPr>
          <w:rFonts w:ascii="Verdana" w:hAnsi="Verdana" w:cs="Arial"/>
          <w:sz w:val="20"/>
          <w:szCs w:val="20"/>
          <w:lang w:val="el-GR"/>
        </w:rPr>
        <w:t xml:space="preserve"> του κράτους</w:t>
      </w:r>
      <w:r w:rsidR="00250149">
        <w:rPr>
          <w:rFonts w:ascii="Verdana" w:hAnsi="Verdana" w:cs="Arial"/>
          <w:sz w:val="20"/>
          <w:szCs w:val="20"/>
          <w:lang w:val="el-GR"/>
        </w:rPr>
        <w:t>,</w:t>
      </w:r>
      <w:r w:rsidRPr="008F7AE5">
        <w:rPr>
          <w:rFonts w:ascii="Verdana" w:hAnsi="Verdana" w:cs="Arial"/>
          <w:sz w:val="20"/>
          <w:szCs w:val="20"/>
          <w:lang w:val="el-GR"/>
        </w:rPr>
        <w:t xml:space="preserve"> και έναν υψηλά ιστάμενο κυβερνητικό εκπρόσωπο του κράτους που ασκεί την προεδρία κατά το Φθινοπωρινό Ευρωπαϊκό Συμβούλιο για το συγκεκριμένο έτος. Υπάρχουν</w:t>
      </w:r>
      <w:r w:rsidR="00455B2B">
        <w:rPr>
          <w:rFonts w:ascii="Verdana" w:hAnsi="Verdana" w:cs="Arial"/>
          <w:sz w:val="20"/>
          <w:szCs w:val="20"/>
          <w:lang w:val="el-GR"/>
        </w:rPr>
        <w:t xml:space="preserve"> επίσης</w:t>
      </w:r>
      <w:r w:rsidRPr="008F7AE5">
        <w:rPr>
          <w:rFonts w:ascii="Verdana" w:hAnsi="Verdana" w:cs="Arial"/>
          <w:sz w:val="20"/>
          <w:szCs w:val="20"/>
          <w:lang w:val="el-GR"/>
        </w:rPr>
        <w:t xml:space="preserve"> δύο μόνιμοι αντιπρόσωποι, ένας από τη ΓΔ Επιχειρήσεων και Βιομηχανίας και ένας από την Επιτροπή των Περιφερειών. Η Επιτροπή </w:t>
      </w:r>
      <w:r w:rsidR="00455B2B">
        <w:rPr>
          <w:rFonts w:ascii="Verdana" w:hAnsi="Verdana" w:cs="Arial"/>
          <w:sz w:val="20"/>
          <w:szCs w:val="20"/>
          <w:lang w:val="el-GR"/>
        </w:rPr>
        <w:t>προσκαλεί</w:t>
      </w:r>
      <w:r w:rsidR="00455B2B" w:rsidRPr="008F7AE5">
        <w:rPr>
          <w:rFonts w:ascii="Verdana" w:hAnsi="Verdana" w:cs="Arial"/>
          <w:sz w:val="20"/>
          <w:szCs w:val="20"/>
          <w:lang w:val="el-GR"/>
        </w:rPr>
        <w:t xml:space="preserve"> </w:t>
      </w:r>
      <w:r w:rsidRPr="008F7AE5">
        <w:rPr>
          <w:rFonts w:ascii="Verdana" w:hAnsi="Verdana" w:cs="Arial"/>
          <w:sz w:val="20"/>
          <w:szCs w:val="20"/>
          <w:lang w:val="el-GR"/>
        </w:rPr>
        <w:t xml:space="preserve">επίσης τον νικητή του Μεγάλου Βραβείου της Κριτικής Επιτροπής κάθε έτους να συμμετέχει ως μέλος της </w:t>
      </w:r>
      <w:r w:rsidR="00455B2B">
        <w:rPr>
          <w:rFonts w:ascii="Verdana" w:hAnsi="Verdana" w:cs="Arial"/>
          <w:sz w:val="20"/>
          <w:szCs w:val="20"/>
          <w:lang w:val="el-GR"/>
        </w:rPr>
        <w:t>Κ</w:t>
      </w:r>
      <w:r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 το επόμενο έτος.</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Τηρείται </w:t>
      </w:r>
      <w:r w:rsidRPr="008F7AE5">
        <w:rPr>
          <w:rFonts w:ascii="Verdana" w:hAnsi="Verdana" w:cs="Arial"/>
          <w:sz w:val="20"/>
          <w:szCs w:val="20"/>
          <w:u w:val="single"/>
          <w:lang w:val="el-GR"/>
        </w:rPr>
        <w:t>βάση δεδομένων</w:t>
      </w:r>
      <w:r w:rsidRPr="008F7AE5">
        <w:rPr>
          <w:rFonts w:ascii="Verdana" w:hAnsi="Verdana" w:cs="Arial"/>
          <w:sz w:val="20"/>
          <w:szCs w:val="20"/>
          <w:lang w:val="el-GR"/>
        </w:rPr>
        <w:t xml:space="preserve"> των συμμετεχόντων και τα μέλη της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 λαμβάνουν όλες τις συμμετοχές σε ηλεκτρονικά αρχεία. Πρόσθετες πληροφορίες παρέχονται μετά από αίτηση.</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συνεδριάζει στις Βρυξέλλες για να συσκεφθεί σχετικά με τις συμμετοχές. Τα μέλη της διορίζουν </w:t>
      </w:r>
      <w:r w:rsidRPr="008F7AE5">
        <w:rPr>
          <w:rFonts w:ascii="Verdana" w:hAnsi="Verdana" w:cs="Arial"/>
          <w:sz w:val="20"/>
          <w:szCs w:val="20"/>
          <w:u w:val="single"/>
          <w:lang w:val="el-GR"/>
        </w:rPr>
        <w:t>πρόεδρο</w:t>
      </w:r>
      <w:r w:rsidRPr="008F7AE5">
        <w:rPr>
          <w:rFonts w:ascii="Verdana" w:hAnsi="Verdana" w:cs="Arial"/>
          <w:sz w:val="20"/>
          <w:szCs w:val="20"/>
          <w:lang w:val="el-GR"/>
        </w:rPr>
        <w:t xml:space="preserve"> του οποίου ή της οποίας η ψήφος θα είναι καθοριστική σε περίπτωση ισοψηφίας</w:t>
      </w:r>
      <w:r w:rsidR="00E861C3">
        <w:rPr>
          <w:rFonts w:ascii="Verdana" w:hAnsi="Verdana" w:cs="Arial"/>
          <w:sz w:val="20"/>
          <w:szCs w:val="20"/>
          <w:lang w:val="el-GR"/>
        </w:rPr>
        <w:t>,</w:t>
      </w:r>
      <w:r w:rsidRPr="008F7AE5">
        <w:rPr>
          <w:rFonts w:ascii="Verdana" w:hAnsi="Verdana" w:cs="Arial"/>
          <w:sz w:val="20"/>
          <w:szCs w:val="20"/>
          <w:lang w:val="el-GR"/>
        </w:rPr>
        <w:t xml:space="preserve"> ενώ ένας γραμματέας από το συμβεβλημένο γραφείο παρίσταται στην συνεδρίαση της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w:t>
      </w:r>
    </w:p>
    <w:p w:rsidR="00E9267E" w:rsidRPr="006851D6" w:rsidRDefault="00E9267E" w:rsidP="008F7AE5">
      <w:pPr>
        <w:autoSpaceDE w:val="0"/>
        <w:autoSpaceDN w:val="0"/>
        <w:adjustRightInd w:val="0"/>
        <w:jc w:val="both"/>
        <w:rPr>
          <w:rFonts w:ascii="Verdana" w:hAnsi="Verdana" w:cs="Arial"/>
          <w:sz w:val="20"/>
          <w:szCs w:val="20"/>
          <w:lang w:val="el-GR"/>
        </w:rPr>
      </w:pPr>
    </w:p>
    <w:p w:rsidR="00E861C3" w:rsidRPr="006851D6" w:rsidRDefault="00F21755"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Η Κριτική Ε</w:t>
      </w:r>
      <w:r w:rsidR="00E861C3">
        <w:rPr>
          <w:rFonts w:ascii="Verdana" w:hAnsi="Verdana" w:cs="Arial"/>
          <w:sz w:val="20"/>
          <w:szCs w:val="20"/>
          <w:lang w:val="el-GR"/>
        </w:rPr>
        <w:t>πιτροπή επιλέγει τους επικρατέστερους από τον κατάλογο των συμμετοχών.</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Κατά τη συνεδρίαση, επιλέγεται </w:t>
      </w:r>
      <w:r w:rsidRPr="008F7AE5">
        <w:rPr>
          <w:rFonts w:ascii="Verdana" w:hAnsi="Verdana" w:cs="Arial"/>
          <w:sz w:val="20"/>
          <w:szCs w:val="20"/>
          <w:u w:val="single"/>
          <w:lang w:val="el-GR"/>
        </w:rPr>
        <w:t>ένας</w:t>
      </w:r>
      <w:r w:rsidR="002714E2" w:rsidRPr="002714E2">
        <w:rPr>
          <w:rFonts w:ascii="Verdana" w:hAnsi="Verdana" w:cs="Arial"/>
          <w:sz w:val="20"/>
          <w:szCs w:val="20"/>
          <w:u w:val="single"/>
          <w:lang w:val="el-GR"/>
        </w:rPr>
        <w:t xml:space="preserve"> </w:t>
      </w:r>
      <w:r w:rsidRPr="008F7AE5">
        <w:rPr>
          <w:rFonts w:ascii="Verdana" w:hAnsi="Verdana" w:cs="Arial"/>
          <w:sz w:val="20"/>
          <w:szCs w:val="20"/>
          <w:u w:val="single"/>
          <w:lang w:val="el-GR"/>
        </w:rPr>
        <w:t>νικητής για κάθε κατηγορία</w:t>
      </w:r>
      <w:r w:rsidRPr="008F7AE5">
        <w:rPr>
          <w:rFonts w:ascii="Verdana" w:hAnsi="Verdana" w:cs="Arial"/>
          <w:sz w:val="20"/>
          <w:szCs w:val="20"/>
          <w:lang w:val="el-GR"/>
        </w:rPr>
        <w:t xml:space="preserve"> </w:t>
      </w:r>
      <w:r w:rsidR="00E861C3">
        <w:rPr>
          <w:rFonts w:ascii="Verdana" w:hAnsi="Verdana" w:cs="Arial"/>
          <w:sz w:val="20"/>
          <w:szCs w:val="20"/>
          <w:lang w:val="el-GR"/>
        </w:rPr>
        <w:t xml:space="preserve">από τον κατάλογο των επικρατέστερων, </w:t>
      </w:r>
      <w:r w:rsidRPr="008F7AE5">
        <w:rPr>
          <w:rFonts w:ascii="Verdana" w:hAnsi="Verdana" w:cs="Arial"/>
          <w:sz w:val="20"/>
          <w:szCs w:val="20"/>
          <w:lang w:val="el-GR"/>
        </w:rPr>
        <w:t xml:space="preserve">όπως επίσης και ο συνολικός νικητής του </w:t>
      </w:r>
      <w:r w:rsidRPr="008F7AE5">
        <w:rPr>
          <w:rFonts w:ascii="Verdana" w:hAnsi="Verdana" w:cs="Arial"/>
          <w:sz w:val="20"/>
          <w:szCs w:val="20"/>
          <w:u w:val="single"/>
          <w:lang w:val="el-GR"/>
        </w:rPr>
        <w:t>Μεγάλου Βραβείου της Κριτικής Επιτροπής</w:t>
      </w:r>
      <w:r w:rsidRPr="008F7AE5">
        <w:rPr>
          <w:rFonts w:ascii="Verdana" w:hAnsi="Verdana" w:cs="Arial"/>
          <w:sz w:val="20"/>
          <w:szCs w:val="20"/>
          <w:lang w:val="el-GR"/>
        </w:rPr>
        <w:t xml:space="preserve">. Η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προβαίνει στην επιλογή της με βάση τα </w:t>
      </w:r>
      <w:r w:rsidRPr="008F7AE5">
        <w:rPr>
          <w:rFonts w:ascii="Verdana" w:hAnsi="Verdana" w:cs="Arial"/>
          <w:sz w:val="20"/>
          <w:szCs w:val="20"/>
          <w:u w:val="single"/>
          <w:lang w:val="el-GR"/>
        </w:rPr>
        <w:t>κριτήρια επιλεξιμότητας και απονομής</w:t>
      </w:r>
      <w:r w:rsidRPr="008F7AE5">
        <w:rPr>
          <w:rFonts w:ascii="Verdana" w:hAnsi="Verdana" w:cs="Arial"/>
          <w:sz w:val="20"/>
          <w:szCs w:val="20"/>
          <w:lang w:val="el-GR"/>
        </w:rPr>
        <w:t xml:space="preserve"> που περιγράφονται στη συνέχεια.</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w:t>
      </w:r>
      <w:r w:rsidR="00AA6415">
        <w:rPr>
          <w:rFonts w:ascii="Verdana" w:hAnsi="Verdana" w:cs="Arial"/>
          <w:sz w:val="20"/>
          <w:szCs w:val="20"/>
          <w:lang w:val="el-GR"/>
        </w:rPr>
        <w:t>Κ</w:t>
      </w:r>
      <w:r w:rsidR="00AA6415"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μπορεί να αποφασίσει να μετακινήσει μια συμμετοχή σε διαφορετική κατηγορία εάν πιστεύει ότι ενδείκνυται κάτι τέτοιο και </w:t>
      </w:r>
      <w:r w:rsidRPr="008F7AE5">
        <w:rPr>
          <w:rFonts w:ascii="Verdana" w:hAnsi="Verdana" w:cs="Arial"/>
          <w:sz w:val="20"/>
          <w:szCs w:val="20"/>
          <w:u w:val="single"/>
          <w:lang w:val="el-GR"/>
        </w:rPr>
        <w:t>μπορεί να αποφασίσει να μην απονείμει βραβείο</w:t>
      </w:r>
      <w:r w:rsidRPr="008F7AE5">
        <w:rPr>
          <w:rFonts w:ascii="Verdana" w:hAnsi="Verdana" w:cs="Arial"/>
          <w:sz w:val="20"/>
          <w:szCs w:val="20"/>
          <w:lang w:val="el-GR"/>
        </w:rPr>
        <w:t xml:space="preserve"> εάν θεωρήσει ανεπαρκή την ποιότητα των συμμετοχών.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lang w:val="el-GR"/>
        </w:rPr>
        <w:t xml:space="preserve">Η </w:t>
      </w:r>
      <w:r w:rsidR="00AA6415">
        <w:rPr>
          <w:rFonts w:ascii="Verdana" w:hAnsi="Verdana" w:cs="Arial"/>
          <w:sz w:val="20"/>
          <w:szCs w:val="20"/>
          <w:lang w:val="el-GR"/>
        </w:rPr>
        <w:t>Κ</w:t>
      </w:r>
      <w:r w:rsidR="00AA6415"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γνωστοποιεί τα συμπεράσματα της σύσκεψής της στην Ευρωπαϊκή Επιτροπή, η οποία θα κατονομάσει τους νικητές σε κάθε κατηγορία και τον νικητή του Μεγάλου Βραβείου της Κριτικής Επιτροπής. </w:t>
      </w:r>
      <w:r w:rsidRPr="008F7AE5">
        <w:rPr>
          <w:rFonts w:ascii="Verdana" w:hAnsi="Verdana" w:cs="Arial"/>
          <w:sz w:val="20"/>
          <w:szCs w:val="20"/>
          <w:u w:val="single"/>
          <w:lang w:val="el-GR"/>
        </w:rPr>
        <w:t xml:space="preserve">Η απόφαση της Κριτικής Επιτροπής είναι οριστική.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AA6415"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Όλοι οι</w:t>
      </w:r>
      <w:r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υποψήφιοι προσκαλούνται στην τελετή απονομής, κατά την οποία ανακηρύσσονται οι νικητές κάθε κατηγορίας και </w:t>
      </w:r>
      <w:r w:rsidR="008F7AE5" w:rsidRPr="008F7AE5">
        <w:rPr>
          <w:rFonts w:ascii="Verdana" w:hAnsi="Verdana" w:cs="Arial"/>
          <w:sz w:val="20"/>
          <w:szCs w:val="20"/>
          <w:u w:val="single"/>
          <w:lang w:val="el-GR"/>
        </w:rPr>
        <w:t>ο νικητής του Μεγάλου Βραβείου της Κριτικής Επιτροπής</w:t>
      </w:r>
      <w:r w:rsidR="008F7AE5" w:rsidRPr="008F7AE5">
        <w:rPr>
          <w:rFonts w:ascii="Verdana" w:hAnsi="Verdana" w:cs="Arial"/>
          <w:sz w:val="20"/>
          <w:szCs w:val="20"/>
          <w:lang w:val="el-GR"/>
        </w:rPr>
        <w:t xml:space="preserve">. </w:t>
      </w:r>
    </w:p>
    <w:p w:rsidR="008F7AE5" w:rsidRPr="006851D6" w:rsidRDefault="008F7AE5" w:rsidP="008F7AE5">
      <w:pPr>
        <w:pStyle w:val="Heading2"/>
        <w:rPr>
          <w:rFonts w:ascii="Verdana" w:hAnsi="Verdana"/>
          <w:color w:val="auto"/>
          <w:lang w:val="el-GR"/>
        </w:rPr>
      </w:pPr>
      <w:bookmarkStart w:id="53" w:name="_Toc158800211"/>
      <w:bookmarkStart w:id="54" w:name="_Toc158800423"/>
      <w:bookmarkStart w:id="55" w:name="_Toc158800445"/>
      <w:bookmarkStart w:id="56" w:name="_Toc161733599"/>
      <w:bookmarkStart w:id="57" w:name="_Toc318105144"/>
    </w:p>
    <w:p w:rsidR="00660E9B" w:rsidRPr="006851D6" w:rsidRDefault="00660E9B" w:rsidP="00660E9B">
      <w:pPr>
        <w:pStyle w:val="Default"/>
        <w:rPr>
          <w:lang w:val="el-GR"/>
        </w:rPr>
      </w:pPr>
    </w:p>
    <w:p w:rsidR="008F7AE5" w:rsidRPr="008F7AE5" w:rsidRDefault="008F7AE5" w:rsidP="008F7AE5">
      <w:pPr>
        <w:pStyle w:val="Heading2"/>
        <w:rPr>
          <w:rFonts w:ascii="Verdana" w:hAnsi="Verdana"/>
          <w:color w:val="auto"/>
          <w:lang w:val="el-GR"/>
        </w:rPr>
      </w:pPr>
      <w:r w:rsidRPr="008F7AE5">
        <w:rPr>
          <w:rFonts w:ascii="Verdana" w:hAnsi="Verdana"/>
          <w:color w:val="auto"/>
          <w:lang w:val="el-GR"/>
        </w:rPr>
        <w:t>2.4. Κριτήρια επιλεξιμότητας</w:t>
      </w:r>
      <w:bookmarkEnd w:id="53"/>
      <w:bookmarkEnd w:id="54"/>
      <w:bookmarkEnd w:id="55"/>
      <w:bookmarkEnd w:id="56"/>
      <w:bookmarkEnd w:id="57"/>
      <w:r w:rsidRPr="008F7AE5">
        <w:rPr>
          <w:rFonts w:ascii="Verdana" w:hAnsi="Verdana"/>
          <w:color w:val="auto"/>
          <w:lang w:val="el-GR"/>
        </w:rPr>
        <w:t xml:space="preserve"> </w:t>
      </w:r>
    </w:p>
    <w:p w:rsidR="008F7AE5" w:rsidRPr="008F7AE5" w:rsidRDefault="008F7AE5"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sz w:val="20"/>
          <w:lang w:val="el-GR"/>
        </w:rPr>
        <w:t xml:space="preserve">Ο διαγωνισμός είναι </w:t>
      </w:r>
      <w:r w:rsidRPr="008F7AE5">
        <w:rPr>
          <w:rFonts w:ascii="Verdana" w:hAnsi="Verdana"/>
          <w:sz w:val="20"/>
          <w:u w:val="single"/>
          <w:lang w:val="el-GR"/>
        </w:rPr>
        <w:t>ανοιχτός σε όλες τις τοπικές</w:t>
      </w:r>
      <w:r w:rsidR="00AA6415">
        <w:rPr>
          <w:rFonts w:ascii="Verdana" w:hAnsi="Verdana"/>
          <w:sz w:val="20"/>
          <w:u w:val="single"/>
          <w:lang w:val="el-GR"/>
        </w:rPr>
        <w:t>,</w:t>
      </w:r>
      <w:r w:rsidRPr="008F7AE5">
        <w:rPr>
          <w:rFonts w:ascii="Verdana" w:hAnsi="Verdana"/>
          <w:sz w:val="20"/>
          <w:u w:val="single"/>
          <w:lang w:val="el-GR"/>
        </w:rPr>
        <w:t xml:space="preserve"> περιφερειακές</w:t>
      </w:r>
      <w:r w:rsidR="00AA6415">
        <w:rPr>
          <w:rFonts w:ascii="Verdana" w:hAnsi="Verdana"/>
          <w:sz w:val="20"/>
          <w:u w:val="single"/>
          <w:lang w:val="el-GR"/>
        </w:rPr>
        <w:t xml:space="preserve"> και εθνικές</w:t>
      </w:r>
      <w:r w:rsidRPr="008F7AE5">
        <w:rPr>
          <w:rFonts w:ascii="Verdana" w:hAnsi="Verdana"/>
          <w:sz w:val="20"/>
          <w:u w:val="single"/>
          <w:lang w:val="el-GR"/>
        </w:rPr>
        <w:t xml:space="preserve"> αρχές</w:t>
      </w:r>
      <w:r w:rsidR="00F3741E">
        <w:rPr>
          <w:rFonts w:ascii="Verdana" w:hAnsi="Verdana"/>
          <w:sz w:val="20"/>
          <w:u w:val="single"/>
          <w:lang w:val="el-GR"/>
        </w:rPr>
        <w:t xml:space="preserve"> </w:t>
      </w:r>
      <w:r w:rsidRPr="008F7AE5">
        <w:rPr>
          <w:rFonts w:ascii="Verdana" w:hAnsi="Verdana"/>
          <w:sz w:val="20"/>
          <w:lang w:val="el-GR"/>
        </w:rPr>
        <w:t>τ</w:t>
      </w:r>
      <w:r w:rsidRPr="008F7AE5">
        <w:rPr>
          <w:rFonts w:ascii="Verdana" w:hAnsi="Verdana" w:cs="Arial"/>
          <w:sz w:val="20"/>
          <w:szCs w:val="20"/>
          <w:lang w:val="el-GR"/>
        </w:rPr>
        <w:t>ης Ε</w:t>
      </w:r>
      <w:r w:rsidR="00F3741E">
        <w:rPr>
          <w:rFonts w:ascii="Verdana" w:hAnsi="Verdana" w:cs="Arial"/>
          <w:sz w:val="20"/>
          <w:szCs w:val="20"/>
          <w:lang w:val="el-GR"/>
        </w:rPr>
        <w:t>.</w:t>
      </w:r>
      <w:r w:rsidRPr="008F7AE5">
        <w:rPr>
          <w:rFonts w:ascii="Verdana" w:hAnsi="Verdana" w:cs="Arial"/>
          <w:sz w:val="20"/>
          <w:szCs w:val="20"/>
          <w:lang w:val="el-GR"/>
        </w:rPr>
        <w:t>Ε</w:t>
      </w:r>
      <w:r w:rsidR="00F3741E">
        <w:rPr>
          <w:rFonts w:ascii="Verdana" w:hAnsi="Verdana" w:cs="Arial"/>
          <w:sz w:val="20"/>
          <w:szCs w:val="20"/>
          <w:lang w:val="el-GR"/>
        </w:rPr>
        <w:t>.</w:t>
      </w:r>
      <w:r w:rsidRPr="008F7AE5">
        <w:rPr>
          <w:rFonts w:ascii="Verdana" w:hAnsi="Verdana" w:cs="Arial"/>
          <w:sz w:val="20"/>
          <w:szCs w:val="20"/>
          <w:lang w:val="el-GR"/>
        </w:rPr>
        <w:t xml:space="preserve"> </w:t>
      </w:r>
      <w:r w:rsidR="00AA6415">
        <w:rPr>
          <w:rFonts w:ascii="Verdana" w:hAnsi="Verdana" w:cs="Arial"/>
          <w:sz w:val="20"/>
          <w:szCs w:val="20"/>
          <w:lang w:val="el-GR"/>
        </w:rPr>
        <w:t xml:space="preserve">ή στις συνδεδεμένες στο πρόγραμμα για την Ανταγωνιστικότητα και την Καινοτομία </w:t>
      </w:r>
      <w:r w:rsidR="002714E2" w:rsidRPr="002714E2">
        <w:rPr>
          <w:rFonts w:ascii="Verdana" w:hAnsi="Verdana" w:cs="Arial"/>
          <w:sz w:val="20"/>
          <w:szCs w:val="20"/>
          <w:lang w:val="el-GR"/>
        </w:rPr>
        <w:t>(</w:t>
      </w:r>
      <w:r w:rsidR="00AA6415">
        <w:rPr>
          <w:rFonts w:ascii="Verdana" w:hAnsi="Verdana" w:cs="Arial"/>
          <w:sz w:val="20"/>
          <w:szCs w:val="20"/>
        </w:rPr>
        <w:t>CIP</w:t>
      </w:r>
      <w:r w:rsidR="002714E2" w:rsidRPr="002714E2">
        <w:rPr>
          <w:rFonts w:ascii="Verdana" w:hAnsi="Verdana" w:cs="Arial"/>
          <w:sz w:val="20"/>
          <w:szCs w:val="20"/>
          <w:lang w:val="el-GR"/>
        </w:rPr>
        <w:t>)</w:t>
      </w:r>
      <w:r w:rsidR="00AA6415">
        <w:rPr>
          <w:rFonts w:ascii="Verdana" w:hAnsi="Verdana" w:cs="Arial"/>
          <w:sz w:val="20"/>
          <w:szCs w:val="20"/>
          <w:lang w:val="el-GR"/>
        </w:rPr>
        <w:t xml:space="preserve"> χώρες</w:t>
      </w:r>
      <w:r w:rsidR="00AA6415" w:rsidRPr="008F7AE5">
        <w:rPr>
          <w:rFonts w:ascii="Verdana" w:hAnsi="Verdana" w:cs="Arial"/>
          <w:sz w:val="20"/>
          <w:szCs w:val="20"/>
          <w:lang w:val="el-GR"/>
        </w:rPr>
        <w:t xml:space="preserve"> </w:t>
      </w:r>
      <w:r w:rsidRPr="008F7AE5">
        <w:rPr>
          <w:rFonts w:ascii="Verdana" w:hAnsi="Verdana" w:cs="Arial"/>
          <w:sz w:val="20"/>
          <w:szCs w:val="20"/>
          <w:lang w:val="el-GR"/>
        </w:rPr>
        <w:t xml:space="preserve">της Ισλανδίας, της Νορβηγίας, της Σερβίας και της Τουρκίας. Σε αυτές συγκαταλέγονται </w:t>
      </w:r>
      <w:r w:rsidR="00AA6415">
        <w:rPr>
          <w:rFonts w:ascii="Verdana" w:hAnsi="Verdana" w:cs="Arial"/>
          <w:sz w:val="20"/>
          <w:szCs w:val="20"/>
          <w:lang w:val="el-GR"/>
        </w:rPr>
        <w:t xml:space="preserve">κωμοπόλεις, πόλεις, </w:t>
      </w:r>
      <w:r w:rsidRPr="008F7AE5">
        <w:rPr>
          <w:rFonts w:ascii="Verdana" w:hAnsi="Verdana" w:cs="Arial"/>
          <w:sz w:val="20"/>
          <w:szCs w:val="20"/>
          <w:lang w:val="el-GR"/>
        </w:rPr>
        <w:t>περιφέρειες και κοινότητες</w:t>
      </w:r>
      <w:r w:rsidR="00AA6415">
        <w:rPr>
          <w:rFonts w:ascii="Verdana" w:hAnsi="Verdana" w:cs="Arial"/>
          <w:sz w:val="20"/>
          <w:szCs w:val="20"/>
          <w:lang w:val="el-GR"/>
        </w:rPr>
        <w:t>,</w:t>
      </w:r>
      <w:r w:rsidRPr="008F7AE5">
        <w:rPr>
          <w:rFonts w:ascii="Verdana" w:hAnsi="Verdana" w:cs="Arial"/>
          <w:sz w:val="20"/>
          <w:szCs w:val="20"/>
          <w:lang w:val="el-GR"/>
        </w:rPr>
        <w:t xml:space="preserve"> καθώς και συμπράξεις δημόσιου και ιδιωτικού τομέα μεταξύ αφενός δημοσίων αρχών και, αφετέρου, επιχειρηματιών, εκπαιδευτικά προγράμματα, επιχειρήσεις και οργανώσεις επιχειρήσεων.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Κοινές υποψηφιότητες από περισσότερες της μ</w:t>
      </w:r>
      <w:r w:rsidR="00AA6415">
        <w:rPr>
          <w:rFonts w:ascii="Verdana" w:hAnsi="Verdana" w:cs="Arial"/>
          <w:sz w:val="20"/>
          <w:szCs w:val="20"/>
          <w:lang w:val="el-GR"/>
        </w:rPr>
        <w:t>ί</w:t>
      </w:r>
      <w:r w:rsidRPr="008F7AE5">
        <w:rPr>
          <w:rFonts w:ascii="Verdana" w:hAnsi="Verdana" w:cs="Arial"/>
          <w:sz w:val="20"/>
          <w:szCs w:val="20"/>
          <w:lang w:val="el-GR"/>
        </w:rPr>
        <w:t>ας χώρας για διασυνοριακές πρωτοβουλίες γίνονται επίσης δεκτές, στο</w:t>
      </w:r>
      <w:r w:rsidR="00AA6415">
        <w:rPr>
          <w:rFonts w:ascii="Verdana" w:hAnsi="Verdana" w:cs="Arial"/>
          <w:sz w:val="20"/>
          <w:szCs w:val="20"/>
          <w:lang w:val="el-GR"/>
        </w:rPr>
        <w:t>ν</w:t>
      </w:r>
      <w:r w:rsidRPr="008F7AE5">
        <w:rPr>
          <w:rFonts w:ascii="Verdana" w:hAnsi="Verdana" w:cs="Arial"/>
          <w:sz w:val="20"/>
          <w:szCs w:val="20"/>
          <w:lang w:val="el-GR"/>
        </w:rPr>
        <w:t xml:space="preserve"> βαθμό που υποστηρίζονται από όλες τις ενδιαφερόμενες χώρες.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 στόχος των Ευρωπαϊκών Βραβείων Προώθησης της Επιχειρηματικότητας είναι η επιβράβευση πολιτικών που προάγουν την επιχειρηματικότητα σε τοπικό</w:t>
      </w:r>
      <w:r w:rsidR="00AA6415">
        <w:rPr>
          <w:rFonts w:ascii="Verdana" w:hAnsi="Verdana" w:cs="Arial"/>
          <w:sz w:val="20"/>
          <w:szCs w:val="20"/>
          <w:lang w:val="el-GR"/>
        </w:rPr>
        <w:t>,</w:t>
      </w:r>
      <w:r w:rsidRPr="008F7AE5">
        <w:rPr>
          <w:rFonts w:ascii="Verdana" w:hAnsi="Verdana" w:cs="Arial"/>
          <w:sz w:val="20"/>
          <w:szCs w:val="20"/>
          <w:lang w:val="el-GR"/>
        </w:rPr>
        <w:t xml:space="preserve"> περιφερειακό </w:t>
      </w:r>
      <w:r w:rsidR="00AA6415">
        <w:rPr>
          <w:rFonts w:ascii="Verdana" w:hAnsi="Verdana" w:cs="Arial"/>
          <w:sz w:val="20"/>
          <w:szCs w:val="20"/>
          <w:lang w:val="el-GR"/>
        </w:rPr>
        <w:t xml:space="preserve">ή εθνικό </w:t>
      </w:r>
      <w:r w:rsidRPr="008F7AE5">
        <w:rPr>
          <w:rFonts w:ascii="Verdana" w:hAnsi="Verdana" w:cs="Arial"/>
          <w:sz w:val="20"/>
          <w:szCs w:val="20"/>
          <w:lang w:val="el-GR"/>
        </w:rPr>
        <w:t xml:space="preserve">επίπεδο. Συνεπώς, τα Βραβεία είναι ανοικτά σε όλες τις δημόσιες αρχές που είναι υπεύθυνες για τη χάραξη πολιτικής.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bCs/>
          <w:sz w:val="20"/>
          <w:szCs w:val="20"/>
          <w:lang w:val="el-GR"/>
        </w:rPr>
      </w:pPr>
      <w:r w:rsidRPr="008F7AE5">
        <w:rPr>
          <w:rFonts w:ascii="Verdana" w:hAnsi="Verdana" w:cs="Arial"/>
          <w:b/>
          <w:bCs/>
          <w:sz w:val="20"/>
          <w:szCs w:val="20"/>
          <w:lang w:val="el-GR"/>
        </w:rPr>
        <w:t xml:space="preserve">Οι δημόσιες αρχές </w:t>
      </w:r>
      <w:r w:rsidRPr="008F7AE5">
        <w:rPr>
          <w:rFonts w:ascii="Verdana" w:hAnsi="Verdana" w:cs="Arial"/>
          <w:bCs/>
          <w:sz w:val="20"/>
          <w:szCs w:val="20"/>
          <w:lang w:val="el-GR"/>
        </w:rPr>
        <w:t>ορίζονται με βάση το εθνικό πλαίσιο της κάθε συμμετέχουσας χώρας και μπορεί να περιλαμβάνουν θεσμικά όργανα χάραξης πολιτικής, χρηματοδοτικούς φορείς και εκτελεστικούς οργανισμούς.</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Τα Βραβεία είναι επίσης ανοικτά σε συμπράξεις δημόσιου και ιδιωτικού τομέα, δηλαδή «μορφές συνεργασίας των δημόσιων αρχών με τον ιδιωτικό τομέα που αποσκοπούν στην εξασφάλιση της χρηματοδότησης, της κατασκευής, της ανακαίνισης, της διαχείρισης ή της συντήρησης μιας υποδομής ή στην παροχή μιας υπηρεσίας»</w:t>
      </w:r>
      <w:r w:rsidRPr="008F7AE5">
        <w:rPr>
          <w:rStyle w:val="FootnoteReference"/>
          <w:rFonts w:ascii="Verdana" w:hAnsi="Verdana"/>
          <w:color w:val="auto"/>
          <w:sz w:val="20"/>
          <w:szCs w:val="20"/>
          <w:vertAlign w:val="superscript"/>
          <w:lang w:val="el-GR"/>
        </w:rPr>
        <w:footnoteReference w:id="3"/>
      </w:r>
      <w:r w:rsidRPr="008F7AE5">
        <w:rPr>
          <w:rFonts w:ascii="Verdana" w:hAnsi="Verdana" w:cs="Arial"/>
          <w:position w:val="8"/>
          <w:sz w:val="20"/>
          <w:szCs w:val="20"/>
          <w:vertAlign w:val="superscript"/>
          <w:lang w:val="el-GR"/>
        </w:rPr>
        <w:t xml:space="preserve"> </w:t>
      </w:r>
    </w:p>
    <w:p w:rsidR="008F7AE5" w:rsidRPr="008F7AE5" w:rsidRDefault="008F7AE5" w:rsidP="008F7AE5">
      <w:pPr>
        <w:autoSpaceDE w:val="0"/>
        <w:autoSpaceDN w:val="0"/>
        <w:adjustRightInd w:val="0"/>
        <w:jc w:val="both"/>
        <w:rPr>
          <w:rFonts w:ascii="Verdana" w:hAnsi="Verdana" w:cs="Arial"/>
          <w:b/>
          <w:bCs/>
          <w:sz w:val="20"/>
          <w:szCs w:val="20"/>
          <w:lang w:val="el-GR"/>
        </w:rPr>
      </w:pPr>
    </w:p>
    <w:p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b/>
          <w:bCs/>
          <w:sz w:val="20"/>
          <w:szCs w:val="20"/>
          <w:lang w:val="el-GR"/>
        </w:rPr>
        <w:t xml:space="preserve">Οι συμπράξεις δημόσιου και ιδιωτικού τομέα </w:t>
      </w:r>
      <w:r w:rsidRPr="008F7AE5">
        <w:rPr>
          <w:rFonts w:ascii="Verdana" w:hAnsi="Verdana" w:cs="Arial"/>
          <w:sz w:val="20"/>
          <w:szCs w:val="20"/>
          <w:lang w:val="el-GR"/>
        </w:rPr>
        <w:t xml:space="preserve">περιλαμβάνουν τα εξής: </w:t>
      </w:r>
    </w:p>
    <w:p w:rsidR="008F7AE5" w:rsidRPr="008F7AE5" w:rsidRDefault="008F7AE5" w:rsidP="008F7AE5">
      <w:pPr>
        <w:numPr>
          <w:ilvl w:val="0"/>
          <w:numId w:val="4"/>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xml:space="preserve">• χρηματοδοτική συμφωνία βάσει της οποίας ο εταίρος του ιδιωτικού τομέα αναλαμβάνει την εφαρμογή μιας πολιτικής την οποία χαράσσει η δημόσια αρχή, </w:t>
      </w:r>
    </w:p>
    <w:p w:rsidR="008F7AE5" w:rsidRPr="008F7AE5" w:rsidRDefault="008F7AE5" w:rsidP="008F7AE5">
      <w:pPr>
        <w:numPr>
          <w:ilvl w:val="0"/>
          <w:numId w:val="4"/>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συμφωνία μεταξύ του εταίρου του ιδιωτικού τομέα και της δημόσιας αρχής βάσει της οποίας ο εταίρος του ιδιωτικού τομέα συμμετέχει - λόγω της εμπειρογνωσίας του, των γνώσεων ή των πόρων του - στη διαδικασία χάραξης πολιτικής, και</w:t>
      </w:r>
    </w:p>
    <w:p w:rsidR="008F7AE5" w:rsidRPr="008F7AE5" w:rsidRDefault="008F7AE5" w:rsidP="008F7AE5">
      <w:pPr>
        <w:numPr>
          <w:ilvl w:val="0"/>
          <w:numId w:val="4"/>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ρητή υποστήριξη, όχι απαραιτήτως οικονομικού χαρακτήρα, την οποία παρέχει η δημόσια αρχή στον εταίρο του ιδιωτικού τομέα, στο πλαίσιο ενός συγκεκριμένου έργου. Για τη συμμετοχή στο</w:t>
      </w:r>
      <w:r w:rsidR="00F0128E">
        <w:rPr>
          <w:rFonts w:ascii="Verdana" w:hAnsi="Verdana" w:cs="Arial"/>
          <w:sz w:val="20"/>
          <w:szCs w:val="20"/>
          <w:lang w:val="el-GR"/>
        </w:rPr>
        <w:t>ν</w:t>
      </w:r>
      <w:r w:rsidRPr="008F7AE5">
        <w:rPr>
          <w:rFonts w:ascii="Verdana" w:hAnsi="Verdana" w:cs="Arial"/>
          <w:sz w:val="20"/>
          <w:szCs w:val="20"/>
          <w:lang w:val="el-GR"/>
        </w:rPr>
        <w:t xml:space="preserve"> διαγωνισμό η υποστήριξη αυτή θα πρέπει να είναι ρητή.</w:t>
      </w:r>
    </w:p>
    <w:p w:rsidR="008F7AE5" w:rsidRPr="008F7AE5" w:rsidRDefault="008F7AE5" w:rsidP="008F7AE5">
      <w:pPr>
        <w:numPr>
          <w:ilvl w:val="0"/>
          <w:numId w:val="4"/>
        </w:numPr>
        <w:autoSpaceDE w:val="0"/>
        <w:autoSpaceDN w:val="0"/>
        <w:adjustRightInd w:val="0"/>
        <w:ind w:left="717" w:hanging="357"/>
        <w:jc w:val="both"/>
        <w:rPr>
          <w:rFonts w:ascii="Verdana" w:hAnsi="Verdana" w:cs="Arial"/>
          <w:sz w:val="20"/>
          <w:szCs w:val="20"/>
          <w:lang w:val="el-GR"/>
        </w:rPr>
      </w:pPr>
      <w:r w:rsidRPr="008F7AE5">
        <w:rPr>
          <w:rFonts w:ascii="Verdana" w:hAnsi="Verdana" w:cs="Arial"/>
          <w:sz w:val="20"/>
          <w:szCs w:val="20"/>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Οι συμμετοχές στο διαγωνισμό </w:t>
      </w:r>
      <w:r w:rsidRPr="008F7AE5">
        <w:rPr>
          <w:rFonts w:ascii="Verdana" w:hAnsi="Verdana" w:cs="Arial"/>
          <w:sz w:val="20"/>
          <w:szCs w:val="20"/>
          <w:u w:val="single"/>
          <w:lang w:val="el-GR"/>
        </w:rPr>
        <w:t xml:space="preserve">πρέπει να αναφέρονται σε </w:t>
      </w:r>
      <w:r w:rsidR="00F0128E">
        <w:rPr>
          <w:rFonts w:ascii="Verdana" w:hAnsi="Verdana" w:cs="Arial"/>
          <w:sz w:val="20"/>
          <w:szCs w:val="20"/>
          <w:u w:val="single"/>
          <w:lang w:val="el-GR"/>
        </w:rPr>
        <w:t xml:space="preserve">υπάρχουσες ή πρόσφατες </w:t>
      </w:r>
      <w:r w:rsidRPr="008F7AE5">
        <w:rPr>
          <w:rFonts w:ascii="Verdana" w:hAnsi="Verdana" w:cs="Arial"/>
          <w:sz w:val="20"/>
          <w:szCs w:val="20"/>
          <w:u w:val="single"/>
          <w:lang w:val="el-GR"/>
        </w:rPr>
        <w:t>πρωτοβουλίες χάραξης πολιτικής, σε επιχειρηματικές ή εκπαιδευτικές πρωτοβουλίες και στην επιρροή που άσκησαν στην περιφέρεια ή στον τόπο που αφορούν</w:t>
      </w:r>
      <w:r w:rsidRPr="008F7AE5">
        <w:rPr>
          <w:rFonts w:ascii="Verdana" w:hAnsi="Verdana" w:cs="Arial"/>
          <w:sz w:val="20"/>
          <w:szCs w:val="20"/>
          <w:lang w:val="el-GR"/>
        </w:rPr>
        <w:t xml:space="preserve">, καταδεικνύοντας την </w:t>
      </w:r>
      <w:r w:rsidRPr="008F7AE5">
        <w:rPr>
          <w:rFonts w:ascii="Verdana" w:hAnsi="Verdana" w:cs="Arial"/>
          <w:sz w:val="20"/>
          <w:szCs w:val="20"/>
          <w:u w:val="single"/>
          <w:lang w:val="el-GR"/>
        </w:rPr>
        <w:t>σταδιακή θετική εξέλιξη</w:t>
      </w:r>
      <w:r w:rsidRPr="008F7AE5">
        <w:rPr>
          <w:rFonts w:ascii="Verdana" w:hAnsi="Verdana" w:cs="Arial"/>
          <w:sz w:val="20"/>
          <w:szCs w:val="20"/>
          <w:lang w:val="el-GR"/>
        </w:rPr>
        <w:t xml:space="preserve"> που σημειώθηκε </w:t>
      </w:r>
      <w:r w:rsidR="00106CDB">
        <w:rPr>
          <w:rFonts w:ascii="Verdana" w:hAnsi="Verdana" w:cs="Arial"/>
          <w:sz w:val="20"/>
          <w:szCs w:val="20"/>
          <w:lang w:val="el-GR"/>
        </w:rPr>
        <w:t>κατά</w:t>
      </w:r>
      <w:r w:rsidR="00F0128E">
        <w:rPr>
          <w:rFonts w:ascii="Verdana" w:hAnsi="Verdana" w:cs="Arial"/>
          <w:sz w:val="20"/>
          <w:szCs w:val="20"/>
          <w:lang w:val="el-GR"/>
        </w:rPr>
        <w:t xml:space="preserve"> την παρέλευση μιας περιόδου δύο ετών</w:t>
      </w:r>
      <w:r w:rsidRPr="008F7AE5">
        <w:rPr>
          <w:rFonts w:ascii="Verdana" w:hAnsi="Verdana" w:cs="Arial"/>
          <w:sz w:val="20"/>
          <w:szCs w:val="20"/>
          <w:lang w:val="el-GR"/>
        </w:rPr>
        <w:t xml:space="preserve">. </w:t>
      </w:r>
    </w:p>
    <w:p w:rsidR="00E9267E" w:rsidRPr="006851D6" w:rsidRDefault="00E9267E" w:rsidP="008F7AE5">
      <w:pPr>
        <w:autoSpaceDE w:val="0"/>
        <w:autoSpaceDN w:val="0"/>
        <w:adjustRightInd w:val="0"/>
        <w:jc w:val="both"/>
        <w:rPr>
          <w:rFonts w:ascii="Verdana" w:hAnsi="Verdana" w:cs="Arial"/>
          <w:sz w:val="20"/>
          <w:szCs w:val="20"/>
          <w:lang w:val="el-GR"/>
        </w:rPr>
      </w:pPr>
    </w:p>
    <w:p w:rsidR="008F7AE5" w:rsidRPr="00612C43" w:rsidRDefault="008F7AE5" w:rsidP="00612C43">
      <w:pPr>
        <w:pStyle w:val="HTMLPreformatted"/>
      </w:pPr>
      <w:r w:rsidRPr="008F7AE5">
        <w:rPr>
          <w:rFonts w:ascii="Verdana" w:hAnsi="Verdana" w:cs="Arial"/>
          <w:lang w:val="el-GR"/>
        </w:rPr>
        <w:t xml:space="preserve">Οι συμμετοχές </w:t>
      </w:r>
      <w:r w:rsidR="00F0128E">
        <w:rPr>
          <w:rFonts w:ascii="Verdana" w:hAnsi="Verdana" w:cs="Arial"/>
          <w:lang w:val="el-GR"/>
        </w:rPr>
        <w:t>στο</w:t>
      </w:r>
      <w:r w:rsidR="00F0128E" w:rsidRPr="008F7AE5">
        <w:rPr>
          <w:rFonts w:ascii="Verdana" w:hAnsi="Verdana" w:cs="Arial"/>
          <w:lang w:val="el-GR"/>
        </w:rPr>
        <w:t xml:space="preserve"> </w:t>
      </w:r>
      <w:r w:rsidRPr="008F7AE5">
        <w:rPr>
          <w:rFonts w:ascii="Verdana" w:hAnsi="Verdana" w:cs="Arial"/>
          <w:lang w:val="el-GR"/>
        </w:rPr>
        <w:t xml:space="preserve">ευρωπαϊκό επίπεδο μπορούν να υποβληθούν σε </w:t>
      </w:r>
      <w:r w:rsidRPr="008F7AE5">
        <w:rPr>
          <w:rFonts w:ascii="Verdana" w:hAnsi="Verdana" w:cs="Arial"/>
          <w:u w:val="single"/>
          <w:lang w:val="el-GR"/>
        </w:rPr>
        <w:t>οποιαδήποτε επίσημη γλώσσα της Ε</w:t>
      </w:r>
      <w:r w:rsidR="00F3741E">
        <w:rPr>
          <w:rFonts w:ascii="Verdana" w:hAnsi="Verdana" w:cs="Arial"/>
          <w:u w:val="single"/>
          <w:lang w:val="el-GR"/>
        </w:rPr>
        <w:t>.</w:t>
      </w:r>
      <w:r w:rsidRPr="008F7AE5">
        <w:rPr>
          <w:rFonts w:ascii="Verdana" w:hAnsi="Verdana" w:cs="Arial"/>
          <w:u w:val="single"/>
          <w:lang w:val="el-GR"/>
        </w:rPr>
        <w:t>Ε</w:t>
      </w:r>
      <w:r w:rsidR="00F3741E">
        <w:rPr>
          <w:rFonts w:ascii="Verdana" w:hAnsi="Verdana" w:cs="Arial"/>
          <w:u w:val="single"/>
          <w:lang w:val="el-GR"/>
        </w:rPr>
        <w:t>.</w:t>
      </w:r>
      <w:r w:rsidRPr="008F7AE5">
        <w:rPr>
          <w:rFonts w:ascii="Verdana" w:hAnsi="Verdana" w:cs="Arial"/>
          <w:u w:val="single"/>
          <w:lang w:val="el-GR"/>
        </w:rPr>
        <w:t xml:space="preserve"> </w:t>
      </w:r>
      <w:r w:rsidR="00F0128E">
        <w:rPr>
          <w:rFonts w:ascii="Verdana" w:hAnsi="Verdana" w:cs="Arial"/>
          <w:u w:val="single"/>
          <w:lang w:val="el-GR"/>
        </w:rPr>
        <w:t>έως το πέρας των εργασιών</w:t>
      </w:r>
      <w:r w:rsidR="00F0128E" w:rsidRPr="00612C43">
        <w:rPr>
          <w:rFonts w:ascii="Verdana" w:hAnsi="Verdana" w:cs="Arial"/>
          <w:u w:val="single"/>
          <w:lang w:val="el-GR"/>
        </w:rPr>
        <w:t xml:space="preserve">, την </w:t>
      </w:r>
      <w:r w:rsidR="008F3AEB">
        <w:rPr>
          <w:rFonts w:ascii="Verdana" w:hAnsi="Verdana" w:cs="Arial"/>
          <w:u w:val="single"/>
        </w:rPr>
        <w:t>03</w:t>
      </w:r>
      <w:r w:rsidR="00612C43" w:rsidRPr="00612C43">
        <w:rPr>
          <w:rFonts w:ascii="Verdana" w:hAnsi="Verdana" w:cs="Arial"/>
          <w:u w:val="single"/>
        </w:rPr>
        <w:t xml:space="preserve"> </w:t>
      </w:r>
      <w:r w:rsidR="00612C43" w:rsidRPr="00612C43">
        <w:rPr>
          <w:rFonts w:ascii="Verdana" w:hAnsi="Verdana"/>
          <w:u w:val="single"/>
          <w:lang w:val="el-GR"/>
        </w:rPr>
        <w:t>Ιούλιος</w:t>
      </w:r>
      <w:r w:rsidR="00612C43" w:rsidRPr="00612C43">
        <w:rPr>
          <w:rFonts w:ascii="Verdana" w:hAnsi="Verdana"/>
          <w:u w:val="single"/>
        </w:rPr>
        <w:t xml:space="preserve"> </w:t>
      </w:r>
      <w:r w:rsidR="00C63DE7" w:rsidRPr="00612C43">
        <w:rPr>
          <w:rFonts w:ascii="Verdana" w:hAnsi="Verdana" w:cs="Arial"/>
          <w:u w:val="single"/>
          <w:lang w:val="el-GR"/>
        </w:rPr>
        <w:t>201</w:t>
      </w:r>
      <w:r w:rsidR="00AC6804">
        <w:rPr>
          <w:rFonts w:ascii="Verdana" w:hAnsi="Verdana" w:cs="Arial"/>
          <w:u w:val="single"/>
        </w:rPr>
        <w:t>8</w:t>
      </w:r>
      <w:r w:rsidRPr="008F7AE5">
        <w:rPr>
          <w:rFonts w:ascii="Verdana" w:hAnsi="Verdana" w:cs="Arial"/>
          <w:u w:val="single"/>
          <w:lang w:val="el-GR"/>
        </w:rPr>
        <w:t>.</w:t>
      </w:r>
      <w:r w:rsidR="005B5DC2">
        <w:rPr>
          <w:rFonts w:ascii="Verdana" w:hAnsi="Verdana" w:cs="Arial"/>
          <w:lang w:val="el-GR"/>
        </w:rPr>
        <w:t xml:space="preserve"> </w:t>
      </w:r>
      <w:r w:rsidRPr="008F7AE5">
        <w:rPr>
          <w:rFonts w:ascii="Verdana" w:hAnsi="Verdana" w:cs="Arial"/>
          <w:lang w:val="el-GR"/>
        </w:rPr>
        <w:t xml:space="preserve">Οι συμμετοχές </w:t>
      </w:r>
      <w:r w:rsidRPr="008F7AE5">
        <w:rPr>
          <w:rFonts w:ascii="Verdana" w:hAnsi="Verdana" w:cs="Arial"/>
          <w:u w:val="single"/>
          <w:lang w:val="el-GR"/>
        </w:rPr>
        <w:t>πρέπει να περιλαμβάνουν τα εξής</w:t>
      </w:r>
      <w:r w:rsidRPr="008F7AE5">
        <w:rPr>
          <w:rFonts w:ascii="Verdana" w:hAnsi="Verdana" w:cs="Arial"/>
          <w:lang w:val="el-GR"/>
        </w:rPr>
        <w:t xml:space="preserve">: </w:t>
      </w:r>
    </w:p>
    <w:p w:rsidR="008F7AE5" w:rsidRDefault="008F7AE5" w:rsidP="008F7AE5">
      <w:pPr>
        <w:numPr>
          <w:ilvl w:val="0"/>
          <w:numId w:val="5"/>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1. την κατηγορία βραβείου στην οποία διαγωνίζεται ο υποψήφιος</w:t>
      </w:r>
    </w:p>
    <w:p w:rsidR="00892EF8"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 xml:space="preserve">2. το δελτίο συμμετοχής σε έγγραφο </w:t>
      </w:r>
      <w:r>
        <w:rPr>
          <w:rFonts w:ascii="Verdana" w:hAnsi="Verdana" w:cs="Arial"/>
          <w:sz w:val="20"/>
          <w:szCs w:val="20"/>
        </w:rPr>
        <w:t>word</w:t>
      </w:r>
      <w:r>
        <w:rPr>
          <w:rFonts w:ascii="Verdana" w:hAnsi="Verdana" w:cs="Arial"/>
          <w:sz w:val="20"/>
          <w:szCs w:val="20"/>
          <w:lang w:val="el-GR"/>
        </w:rPr>
        <w:t xml:space="preserve"> και σε έγγραφο </w:t>
      </w:r>
      <w:r>
        <w:rPr>
          <w:rFonts w:ascii="Verdana" w:hAnsi="Verdana" w:cs="Arial"/>
          <w:sz w:val="20"/>
          <w:szCs w:val="20"/>
        </w:rPr>
        <w:t>pdf</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3</w:t>
      </w:r>
      <w:r w:rsidR="008F7AE5" w:rsidRPr="008F7AE5">
        <w:rPr>
          <w:rFonts w:ascii="Verdana" w:hAnsi="Verdana" w:cs="Arial"/>
          <w:sz w:val="20"/>
          <w:szCs w:val="20"/>
          <w:lang w:val="el-GR"/>
        </w:rPr>
        <w:t>. μία περιπτωσιολογική μελέτη του έργου</w:t>
      </w:r>
      <w:r>
        <w:rPr>
          <w:rFonts w:ascii="Verdana" w:hAnsi="Verdana" w:cs="Arial"/>
          <w:sz w:val="20"/>
          <w:szCs w:val="20"/>
          <w:lang w:val="el-GR"/>
        </w:rPr>
        <w:t>, ιδανικά με την παροχή ενός τοπικού ή περιφερειακού παραδείγματος</w:t>
      </w:r>
      <w:r w:rsidR="008F7AE5" w:rsidRPr="008F7AE5">
        <w:rPr>
          <w:rFonts w:ascii="Verdana" w:hAnsi="Verdana" w:cs="Arial"/>
          <w:sz w:val="20"/>
          <w:szCs w:val="20"/>
          <w:lang w:val="el-GR"/>
        </w:rPr>
        <w:t xml:space="preserve"> –</w:t>
      </w:r>
      <w:r w:rsidR="00FE7324">
        <w:rPr>
          <w:rFonts w:ascii="Verdana" w:hAnsi="Verdana" w:cs="Arial"/>
          <w:sz w:val="20"/>
          <w:szCs w:val="20"/>
          <w:lang w:val="el-GR"/>
        </w:rPr>
        <w:t xml:space="preserve"> </w:t>
      </w:r>
      <w:r w:rsidR="008F7AE5" w:rsidRPr="008F7AE5">
        <w:rPr>
          <w:rFonts w:ascii="Verdana" w:hAnsi="Verdana" w:cs="Arial"/>
          <w:sz w:val="20"/>
          <w:szCs w:val="20"/>
          <w:lang w:val="el-GR"/>
        </w:rPr>
        <w:t>η οποία να περιλαμβάνει, π.χ., ανάλυση της κατάστασης, προκλήσεις, δημιουργική λύση / επιχειρηματική στρατηγική, υλοποίηση, αποτελέσματα και μελλοντικό πρόγραμμα υλοποίησης</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4</w:t>
      </w:r>
      <w:r w:rsidR="008F7AE5" w:rsidRPr="008F7AE5">
        <w:rPr>
          <w:rFonts w:ascii="Verdana" w:hAnsi="Verdana" w:cs="Arial"/>
          <w:sz w:val="20"/>
          <w:szCs w:val="20"/>
          <w:lang w:val="el-GR"/>
        </w:rPr>
        <w:t xml:space="preserve">. υποστήριξη από έναν υψηλά ιστάμενο τοπικό πολιτικό, επιχειρηματία ή καθηγητή </w:t>
      </w:r>
      <w:r>
        <w:rPr>
          <w:rFonts w:ascii="Verdana" w:hAnsi="Verdana" w:cs="Arial"/>
          <w:sz w:val="20"/>
          <w:szCs w:val="20"/>
          <w:lang w:val="el-GR"/>
        </w:rPr>
        <w:t xml:space="preserve">- το παρόν θα πρέπει να επισυνάπτεται ως υπογεγραμμένο έγγραφο </w:t>
      </w:r>
      <w:r>
        <w:rPr>
          <w:rFonts w:ascii="Verdana" w:hAnsi="Verdana" w:cs="Arial"/>
          <w:sz w:val="20"/>
          <w:szCs w:val="20"/>
        </w:rPr>
        <w:t>pdf</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5</w:t>
      </w:r>
      <w:r w:rsidR="008F7AE5" w:rsidRPr="008F7AE5">
        <w:rPr>
          <w:rFonts w:ascii="Verdana" w:hAnsi="Verdana" w:cs="Arial"/>
          <w:sz w:val="20"/>
          <w:szCs w:val="20"/>
          <w:lang w:val="el-GR"/>
        </w:rPr>
        <w:t xml:space="preserve">. στοιχεία επικοινωνίας </w:t>
      </w:r>
    </w:p>
    <w:p w:rsidR="00892EF8"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6</w:t>
      </w:r>
      <w:r w:rsidR="008F7AE5" w:rsidRPr="008F7AE5">
        <w:rPr>
          <w:rFonts w:ascii="Verdana" w:hAnsi="Verdana" w:cs="Arial"/>
          <w:sz w:val="20"/>
          <w:szCs w:val="20"/>
          <w:lang w:val="el-GR"/>
        </w:rPr>
        <w:t xml:space="preserve">. </w:t>
      </w:r>
      <w:r>
        <w:rPr>
          <w:rFonts w:ascii="Verdana" w:hAnsi="Verdana" w:cs="Arial"/>
          <w:sz w:val="20"/>
          <w:szCs w:val="20"/>
          <w:lang w:val="el-GR"/>
        </w:rPr>
        <w:t xml:space="preserve">ηλεκτρονική </w:t>
      </w:r>
      <w:r w:rsidR="008F7AE5" w:rsidRPr="008F7AE5">
        <w:rPr>
          <w:rFonts w:ascii="Verdana" w:hAnsi="Verdana" w:cs="Arial"/>
          <w:sz w:val="20"/>
          <w:szCs w:val="20"/>
          <w:lang w:val="el-GR"/>
        </w:rPr>
        <w:t>υπογραφή</w:t>
      </w:r>
      <w:r>
        <w:rPr>
          <w:rFonts w:ascii="Verdana" w:hAnsi="Verdana" w:cs="Arial"/>
          <w:sz w:val="20"/>
          <w:szCs w:val="20"/>
          <w:lang w:val="el-GR"/>
        </w:rPr>
        <w:t xml:space="preserve"> του εκπροσώπου από τον υποβληθέντα οργανισμό</w:t>
      </w:r>
    </w:p>
    <w:p w:rsidR="008F7AE5" w:rsidRPr="008F7AE5" w:rsidRDefault="00892EF8" w:rsidP="008F7AE5">
      <w:pPr>
        <w:numPr>
          <w:ilvl w:val="0"/>
          <w:numId w:val="5"/>
        </w:numPr>
        <w:autoSpaceDE w:val="0"/>
        <w:autoSpaceDN w:val="0"/>
        <w:adjustRightInd w:val="0"/>
        <w:ind w:left="720" w:hanging="360"/>
        <w:jc w:val="both"/>
        <w:rPr>
          <w:rFonts w:ascii="Verdana" w:hAnsi="Verdana" w:cs="Arial"/>
          <w:sz w:val="20"/>
          <w:szCs w:val="20"/>
          <w:lang w:val="el-GR"/>
        </w:rPr>
      </w:pPr>
      <w:r>
        <w:rPr>
          <w:rFonts w:ascii="Verdana" w:hAnsi="Verdana" w:cs="Arial"/>
          <w:sz w:val="20"/>
          <w:szCs w:val="20"/>
          <w:lang w:val="el-GR"/>
        </w:rPr>
        <w:t xml:space="preserve">7. Υλικό σε εκτυπωμένη μορφή δεν </w:t>
      </w:r>
      <w:r w:rsidR="00F21755">
        <w:rPr>
          <w:rFonts w:ascii="Verdana" w:hAnsi="Verdana" w:cs="Arial"/>
          <w:sz w:val="20"/>
          <w:szCs w:val="20"/>
          <w:lang w:val="el-GR"/>
        </w:rPr>
        <w:t>γίνεται δεκτό</w:t>
      </w:r>
      <w:r w:rsidR="0015241E">
        <w:rPr>
          <w:rFonts w:ascii="Verdana" w:hAnsi="Verdana" w:cs="Arial"/>
          <w:sz w:val="20"/>
          <w:szCs w:val="20"/>
          <w:lang w:val="el-GR"/>
        </w:rPr>
        <w:t xml:space="preserve"> πλέον </w:t>
      </w:r>
      <w:r>
        <w:rPr>
          <w:rFonts w:ascii="Verdana" w:hAnsi="Verdana" w:cs="Arial"/>
          <w:sz w:val="20"/>
          <w:szCs w:val="20"/>
          <w:lang w:val="el-GR"/>
        </w:rPr>
        <w:t>σε ευρωπαϊκό επίπεδο</w:t>
      </w:r>
    </w:p>
    <w:p w:rsidR="008F7AE5" w:rsidRPr="008F7AE5" w:rsidRDefault="008F7AE5" w:rsidP="008F7AE5">
      <w:pPr>
        <w:autoSpaceDE w:val="0"/>
        <w:autoSpaceDN w:val="0"/>
        <w:adjustRightInd w:val="0"/>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b/>
          <w:sz w:val="20"/>
          <w:szCs w:val="20"/>
          <w:u w:val="single"/>
          <w:lang w:val="el-GR"/>
        </w:rPr>
      </w:pPr>
      <w:r w:rsidRPr="008F7AE5">
        <w:rPr>
          <w:rFonts w:ascii="Verdana" w:hAnsi="Verdana" w:cs="Arial"/>
          <w:sz w:val="20"/>
          <w:szCs w:val="20"/>
          <w:u w:val="single"/>
          <w:lang w:val="el-GR"/>
        </w:rPr>
        <w:t xml:space="preserve">Η προθεσμία για την παραλαβή των συμμετοχών σε εθνικό επίπεδο </w:t>
      </w:r>
      <w:r w:rsidRPr="008F7AE5">
        <w:rPr>
          <w:rFonts w:ascii="Verdana" w:hAnsi="Verdana" w:cs="Arial"/>
          <w:b/>
          <w:sz w:val="20"/>
          <w:szCs w:val="20"/>
          <w:u w:val="single"/>
          <w:lang w:val="el-GR"/>
        </w:rPr>
        <w:t>αποφασίζεται από το</w:t>
      </w:r>
      <w:r w:rsidR="0015241E">
        <w:rPr>
          <w:rFonts w:ascii="Verdana" w:hAnsi="Verdana" w:cs="Arial"/>
          <w:b/>
          <w:sz w:val="20"/>
          <w:szCs w:val="20"/>
          <w:u w:val="single"/>
          <w:lang w:val="el-GR"/>
        </w:rPr>
        <w:t>ν</w:t>
      </w:r>
      <w:r w:rsidRPr="008F7AE5">
        <w:rPr>
          <w:rFonts w:ascii="Verdana" w:hAnsi="Verdana" w:cs="Arial"/>
          <w:b/>
          <w:sz w:val="20"/>
          <w:szCs w:val="20"/>
          <w:u w:val="single"/>
          <w:lang w:val="el-GR"/>
        </w:rPr>
        <w:t xml:space="preserve"> κάθε </w:t>
      </w:r>
      <w:r w:rsidR="004F2439">
        <w:rPr>
          <w:rFonts w:ascii="Verdana" w:hAnsi="Verdana" w:cs="Arial"/>
          <w:b/>
          <w:sz w:val="20"/>
          <w:szCs w:val="20"/>
          <w:u w:val="single"/>
          <w:lang w:val="el-GR"/>
        </w:rPr>
        <w:t xml:space="preserve">Εθνικό </w:t>
      </w:r>
      <w:r w:rsidR="0015241E">
        <w:rPr>
          <w:rFonts w:ascii="Verdana" w:hAnsi="Verdana" w:cs="Arial"/>
          <w:b/>
          <w:sz w:val="20"/>
          <w:szCs w:val="20"/>
          <w:u w:val="single"/>
          <w:lang w:val="el-GR"/>
        </w:rPr>
        <w:t>Συντονιστή</w:t>
      </w:r>
      <w:r w:rsidRPr="008F7AE5">
        <w:rPr>
          <w:rFonts w:ascii="Verdana" w:hAnsi="Verdana" w:cs="Arial"/>
          <w:b/>
          <w:sz w:val="20"/>
          <w:szCs w:val="20"/>
          <w:u w:val="single"/>
          <w:lang w:val="el-GR"/>
        </w:rPr>
        <w:t>.</w:t>
      </w:r>
    </w:p>
    <w:p w:rsidR="002066D6" w:rsidRPr="006851D6" w:rsidRDefault="002066D6" w:rsidP="008F7AE5">
      <w:pPr>
        <w:autoSpaceDE w:val="0"/>
        <w:autoSpaceDN w:val="0"/>
        <w:adjustRightInd w:val="0"/>
        <w:jc w:val="both"/>
        <w:rPr>
          <w:rFonts w:ascii="Verdana" w:hAnsi="Verdana" w:cs="Arial"/>
          <w:sz w:val="20"/>
          <w:szCs w:val="20"/>
          <w:u w:val="single"/>
          <w:lang w:val="el-GR"/>
        </w:rPr>
      </w:pPr>
    </w:p>
    <w:p w:rsidR="008F7AE5" w:rsidRPr="008F7AE5"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u w:val="single"/>
          <w:lang w:val="el-GR"/>
        </w:rPr>
        <w:t xml:space="preserve">Η προθεσμία για την </w:t>
      </w:r>
      <w:r w:rsidR="00FE7324">
        <w:rPr>
          <w:rFonts w:ascii="Verdana" w:hAnsi="Verdana" w:cs="Arial"/>
          <w:sz w:val="20"/>
          <w:szCs w:val="20"/>
          <w:u w:val="single"/>
          <w:lang w:val="el-GR"/>
        </w:rPr>
        <w:t xml:space="preserve">ηλεκτρονική </w:t>
      </w:r>
      <w:r w:rsidRPr="008F7AE5">
        <w:rPr>
          <w:rFonts w:ascii="Verdana" w:hAnsi="Verdana" w:cs="Arial"/>
          <w:sz w:val="20"/>
          <w:szCs w:val="20"/>
          <w:u w:val="single"/>
          <w:lang w:val="el-GR"/>
        </w:rPr>
        <w:t xml:space="preserve">παραλαβή των ευρωπαϊκών συμμετοχών είναι </w:t>
      </w:r>
      <w:r w:rsidR="0015241E">
        <w:rPr>
          <w:rFonts w:ascii="Verdana" w:hAnsi="Verdana" w:cs="Arial"/>
          <w:sz w:val="20"/>
          <w:szCs w:val="20"/>
          <w:u w:val="single"/>
          <w:lang w:val="el-GR"/>
        </w:rPr>
        <w:t xml:space="preserve">έως το πέρας των εργασιών, την </w:t>
      </w:r>
      <w:r w:rsidR="008F3AEB">
        <w:rPr>
          <w:rFonts w:ascii="Verdana" w:hAnsi="Verdana" w:cs="Arial"/>
          <w:sz w:val="20"/>
          <w:szCs w:val="20"/>
          <w:u w:val="single"/>
          <w:lang w:val="en-GB"/>
        </w:rPr>
        <w:t>03</w:t>
      </w:r>
      <w:r w:rsidR="00C63DE7" w:rsidRPr="00C63DE7">
        <w:rPr>
          <w:rFonts w:ascii="Verdana" w:hAnsi="Verdana" w:cs="Arial"/>
          <w:sz w:val="20"/>
          <w:szCs w:val="20"/>
          <w:u w:val="single"/>
          <w:lang w:val="el-GR"/>
        </w:rPr>
        <w:t xml:space="preserve"> </w:t>
      </w:r>
      <w:r w:rsidR="009E4F8D" w:rsidRPr="009E4F8D">
        <w:rPr>
          <w:rFonts w:ascii="Verdana" w:hAnsi="Verdana" w:cs="Arial"/>
          <w:sz w:val="20"/>
          <w:szCs w:val="20"/>
          <w:u w:val="single"/>
          <w:lang w:val="el-GR"/>
        </w:rPr>
        <w:t>Ιούλιος</w:t>
      </w:r>
      <w:r w:rsidR="00C63DE7" w:rsidRPr="00C63DE7">
        <w:rPr>
          <w:rFonts w:ascii="Verdana" w:hAnsi="Verdana" w:cs="Arial"/>
          <w:sz w:val="20"/>
          <w:szCs w:val="20"/>
          <w:u w:val="single"/>
          <w:lang w:val="el-GR"/>
        </w:rPr>
        <w:t xml:space="preserve"> 201</w:t>
      </w:r>
      <w:r w:rsidR="00AC6804">
        <w:rPr>
          <w:rFonts w:ascii="Verdana" w:hAnsi="Verdana" w:cs="Arial"/>
          <w:sz w:val="20"/>
          <w:szCs w:val="20"/>
          <w:u w:val="single"/>
          <w:lang w:val="en-GB"/>
        </w:rPr>
        <w:t>8</w:t>
      </w:r>
      <w:bookmarkStart w:id="58" w:name="_GoBack"/>
      <w:bookmarkEnd w:id="58"/>
      <w:r w:rsidRPr="008F7AE5">
        <w:rPr>
          <w:rFonts w:ascii="Verdana" w:hAnsi="Verdana" w:cs="Arial"/>
          <w:sz w:val="20"/>
          <w:szCs w:val="20"/>
          <w:u w:val="single"/>
          <w:lang w:val="el-GR"/>
        </w:rPr>
        <w:t xml:space="preserve">. </w:t>
      </w:r>
    </w:p>
    <w:p w:rsidR="008F7AE5" w:rsidRPr="006851D6" w:rsidRDefault="008F7AE5" w:rsidP="008F7AE5">
      <w:pPr>
        <w:autoSpaceDE w:val="0"/>
        <w:autoSpaceDN w:val="0"/>
        <w:adjustRightInd w:val="0"/>
        <w:jc w:val="both"/>
        <w:rPr>
          <w:rFonts w:ascii="Verdana" w:hAnsi="Verdana" w:cs="Arial"/>
          <w:sz w:val="20"/>
          <w:szCs w:val="20"/>
          <w:lang w:val="el-GR"/>
        </w:rPr>
      </w:pPr>
    </w:p>
    <w:p w:rsidR="00660E9B" w:rsidRPr="006851D6" w:rsidRDefault="00660E9B" w:rsidP="008F7AE5">
      <w:pPr>
        <w:autoSpaceDE w:val="0"/>
        <w:autoSpaceDN w:val="0"/>
        <w:adjustRightInd w:val="0"/>
        <w:jc w:val="both"/>
        <w:rPr>
          <w:rFonts w:ascii="Verdana" w:hAnsi="Verdana" w:cs="Arial"/>
          <w:sz w:val="20"/>
          <w:szCs w:val="20"/>
          <w:lang w:val="el-GR"/>
        </w:rPr>
      </w:pPr>
    </w:p>
    <w:p w:rsidR="00660E9B" w:rsidRDefault="00660E9B" w:rsidP="008F7AE5">
      <w:pPr>
        <w:autoSpaceDE w:val="0"/>
        <w:autoSpaceDN w:val="0"/>
        <w:adjustRightInd w:val="0"/>
        <w:jc w:val="both"/>
        <w:rPr>
          <w:rFonts w:ascii="Verdana" w:hAnsi="Verdana" w:cs="Arial"/>
          <w:sz w:val="20"/>
          <w:szCs w:val="20"/>
          <w:lang w:val="el-GR"/>
        </w:rPr>
      </w:pPr>
    </w:p>
    <w:p w:rsidR="00340737" w:rsidRDefault="00340737" w:rsidP="008F7AE5">
      <w:pPr>
        <w:autoSpaceDE w:val="0"/>
        <w:autoSpaceDN w:val="0"/>
        <w:adjustRightInd w:val="0"/>
        <w:jc w:val="both"/>
        <w:rPr>
          <w:rFonts w:ascii="Verdana" w:hAnsi="Verdana" w:cs="Arial"/>
          <w:sz w:val="20"/>
          <w:szCs w:val="20"/>
          <w:lang w:val="el-GR"/>
        </w:rPr>
      </w:pPr>
    </w:p>
    <w:p w:rsidR="00340737" w:rsidRPr="006851D6" w:rsidRDefault="00340737" w:rsidP="008F7AE5">
      <w:pPr>
        <w:autoSpaceDE w:val="0"/>
        <w:autoSpaceDN w:val="0"/>
        <w:adjustRightInd w:val="0"/>
        <w:jc w:val="both"/>
        <w:rPr>
          <w:rFonts w:ascii="Verdana" w:hAnsi="Verdana" w:cs="Arial"/>
          <w:sz w:val="20"/>
          <w:szCs w:val="20"/>
          <w:lang w:val="el-GR"/>
        </w:rPr>
      </w:pPr>
    </w:p>
    <w:p w:rsidR="00660E9B" w:rsidRPr="006851D6" w:rsidRDefault="00660E9B"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p>
    <w:p w:rsidR="008F7AE5" w:rsidRPr="008F7AE5" w:rsidRDefault="008F7AE5" w:rsidP="008F7AE5">
      <w:pPr>
        <w:pStyle w:val="Heading2"/>
        <w:rPr>
          <w:rFonts w:ascii="Verdana" w:hAnsi="Verdana"/>
          <w:color w:val="auto"/>
          <w:lang w:val="el-GR"/>
        </w:rPr>
      </w:pPr>
      <w:bookmarkStart w:id="59" w:name="_Toc158800212"/>
      <w:bookmarkStart w:id="60" w:name="_Toc158800424"/>
      <w:bookmarkStart w:id="61" w:name="_Toc158800446"/>
      <w:bookmarkStart w:id="62" w:name="_Toc161733600"/>
      <w:bookmarkStart w:id="63" w:name="_Toc318105145"/>
      <w:r w:rsidRPr="008F7AE5">
        <w:rPr>
          <w:rFonts w:ascii="Verdana" w:hAnsi="Verdana"/>
          <w:color w:val="auto"/>
          <w:lang w:val="el-GR"/>
        </w:rPr>
        <w:lastRenderedPageBreak/>
        <w:t>2.5. Κριτήρια για την απονομή των βραβείων</w:t>
      </w:r>
      <w:bookmarkEnd w:id="59"/>
      <w:bookmarkEnd w:id="60"/>
      <w:bookmarkEnd w:id="61"/>
      <w:bookmarkEnd w:id="62"/>
      <w:bookmarkEnd w:id="63"/>
      <w:r w:rsidRPr="008F7AE5">
        <w:rPr>
          <w:rFonts w:ascii="Verdana" w:hAnsi="Verdana"/>
          <w:color w:val="auto"/>
          <w:lang w:val="el-GR"/>
        </w:rPr>
        <w:t xml:space="preserve"> </w:t>
      </w:r>
    </w:p>
    <w:p w:rsid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w:t>
      </w:r>
      <w:r w:rsidR="0015241E">
        <w:rPr>
          <w:rFonts w:ascii="Verdana" w:hAnsi="Verdana" w:cs="Arial"/>
          <w:sz w:val="20"/>
          <w:szCs w:val="20"/>
          <w:lang w:val="el-GR"/>
        </w:rPr>
        <w:t>μια πρωτοβουλία</w:t>
      </w:r>
      <w:r w:rsidRPr="008F7AE5">
        <w:rPr>
          <w:rFonts w:ascii="Verdana" w:hAnsi="Verdana" w:cs="Arial"/>
          <w:sz w:val="20"/>
          <w:szCs w:val="20"/>
          <w:lang w:val="el-GR"/>
        </w:rPr>
        <w:t xml:space="preserve"> κριθεί </w:t>
      </w:r>
      <w:r w:rsidR="0015241E" w:rsidRPr="008F7AE5">
        <w:rPr>
          <w:rFonts w:ascii="Verdana" w:hAnsi="Verdana" w:cs="Arial"/>
          <w:sz w:val="20"/>
          <w:szCs w:val="20"/>
          <w:lang w:val="el-GR"/>
        </w:rPr>
        <w:t>επιλέξιμ</w:t>
      </w:r>
      <w:r w:rsidR="0015241E">
        <w:rPr>
          <w:rFonts w:ascii="Verdana" w:hAnsi="Verdana" w:cs="Arial"/>
          <w:sz w:val="20"/>
          <w:szCs w:val="20"/>
          <w:lang w:val="el-GR"/>
        </w:rPr>
        <w:t>η</w:t>
      </w:r>
      <w:r w:rsidR="0015241E" w:rsidRPr="008F7AE5">
        <w:rPr>
          <w:rFonts w:ascii="Verdana" w:hAnsi="Verdana" w:cs="Arial"/>
          <w:sz w:val="20"/>
          <w:szCs w:val="20"/>
          <w:lang w:val="el-GR"/>
        </w:rPr>
        <w:t xml:space="preserve"> </w:t>
      </w:r>
      <w:r w:rsidRPr="008F7AE5">
        <w:rPr>
          <w:rFonts w:ascii="Verdana" w:hAnsi="Verdana" w:cs="Arial"/>
          <w:sz w:val="20"/>
          <w:szCs w:val="20"/>
          <w:lang w:val="el-GR"/>
        </w:rPr>
        <w:t>για συμμετοχή στο</w:t>
      </w:r>
      <w:r w:rsidR="0015241E">
        <w:rPr>
          <w:rFonts w:ascii="Verdana" w:hAnsi="Verdana" w:cs="Arial"/>
          <w:sz w:val="20"/>
          <w:szCs w:val="20"/>
          <w:lang w:val="el-GR"/>
        </w:rPr>
        <w:t>ν</w:t>
      </w:r>
      <w:r w:rsidRPr="008F7AE5">
        <w:rPr>
          <w:rFonts w:ascii="Verdana" w:hAnsi="Verdana" w:cs="Arial"/>
          <w:sz w:val="20"/>
          <w:szCs w:val="20"/>
          <w:lang w:val="el-GR"/>
        </w:rPr>
        <w:t xml:space="preserve"> διαγωνισμό, κρίνεται με βάση την επιχειρηματική </w:t>
      </w:r>
      <w:r w:rsidR="0015241E">
        <w:rPr>
          <w:rFonts w:ascii="Verdana" w:hAnsi="Verdana" w:cs="Arial"/>
          <w:sz w:val="20"/>
          <w:szCs w:val="20"/>
          <w:lang w:val="el-GR"/>
        </w:rPr>
        <w:t>της</w:t>
      </w:r>
      <w:r w:rsidR="0015241E" w:rsidRPr="008F7AE5">
        <w:rPr>
          <w:rFonts w:ascii="Verdana" w:hAnsi="Verdana" w:cs="Arial"/>
          <w:sz w:val="20"/>
          <w:szCs w:val="20"/>
          <w:lang w:val="el-GR"/>
        </w:rPr>
        <w:t xml:space="preserve"> </w:t>
      </w:r>
      <w:r w:rsidRPr="008F7AE5">
        <w:rPr>
          <w:rFonts w:ascii="Verdana" w:hAnsi="Verdana" w:cs="Arial"/>
          <w:sz w:val="20"/>
          <w:szCs w:val="20"/>
          <w:lang w:val="el-GR"/>
        </w:rPr>
        <w:t xml:space="preserve">αξία. </w:t>
      </w:r>
    </w:p>
    <w:p w:rsidR="00340737" w:rsidRPr="008F7AE5" w:rsidRDefault="00340737" w:rsidP="008F7AE5">
      <w:pPr>
        <w:autoSpaceDE w:val="0"/>
        <w:autoSpaceDN w:val="0"/>
        <w:adjustRightInd w:val="0"/>
        <w:jc w:val="both"/>
        <w:rPr>
          <w:rFonts w:ascii="Verdana" w:hAnsi="Verdana" w:cs="Arial"/>
          <w:sz w:val="20"/>
          <w:szCs w:val="20"/>
          <w:lang w:val="el-GR"/>
        </w:rPr>
      </w:pPr>
    </w:p>
    <w:p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Κάθε συμμετοχή βαθμολογείται με βάση τα ακόλουθα κριτήρια:</w:t>
      </w:r>
    </w:p>
    <w:p w:rsidR="002066D6" w:rsidRPr="006851D6" w:rsidRDefault="002066D6" w:rsidP="008F7AE5">
      <w:pPr>
        <w:autoSpaceDE w:val="0"/>
        <w:autoSpaceDN w:val="0"/>
        <w:adjustRightInd w:val="0"/>
        <w:jc w:val="both"/>
        <w:rPr>
          <w:rFonts w:ascii="Verdana" w:hAnsi="Verdana" w:cs="Arial"/>
          <w:sz w:val="20"/>
          <w:szCs w:val="20"/>
          <w:lang w:val="el-GR"/>
        </w:rPr>
      </w:pPr>
    </w:p>
    <w:p w:rsidR="008F7AE5" w:rsidRPr="008F7AE5" w:rsidRDefault="008F7AE5" w:rsidP="002066D6">
      <w:pPr>
        <w:numPr>
          <w:ilvl w:val="0"/>
          <w:numId w:val="6"/>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1. </w:t>
      </w:r>
      <w:r w:rsidRPr="008F7AE5">
        <w:rPr>
          <w:rFonts w:ascii="Verdana" w:hAnsi="Verdana" w:cs="Arial"/>
          <w:sz w:val="20"/>
          <w:szCs w:val="20"/>
          <w:u w:val="single"/>
          <w:lang w:val="el-GR"/>
        </w:rPr>
        <w:t>Πρωτοτυπία και εφικτότητα</w:t>
      </w:r>
      <w:r w:rsidRPr="008F7AE5">
        <w:rPr>
          <w:rFonts w:ascii="Verdana" w:hAnsi="Verdana" w:cs="Arial"/>
          <w:sz w:val="20"/>
          <w:szCs w:val="20"/>
          <w:lang w:val="el-GR"/>
        </w:rPr>
        <w:t xml:space="preserve">: Γιατί είναι επιτυχημένο το έργο; Ποιες είναι οι καινοτόμες πτυχές του; </w:t>
      </w:r>
    </w:p>
    <w:p w:rsidR="008F7AE5" w:rsidRPr="008F7AE5" w:rsidRDefault="008F7AE5" w:rsidP="002066D6">
      <w:pPr>
        <w:numPr>
          <w:ilvl w:val="0"/>
          <w:numId w:val="6"/>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2. </w:t>
      </w:r>
      <w:r w:rsidRPr="008F7AE5">
        <w:rPr>
          <w:rFonts w:ascii="Verdana" w:hAnsi="Verdana" w:cs="Arial"/>
          <w:sz w:val="20"/>
          <w:szCs w:val="20"/>
          <w:u w:val="single"/>
          <w:lang w:val="el-GR"/>
        </w:rPr>
        <w:t>Αντίκτυπος στην τοπική οικονομία</w:t>
      </w:r>
      <w:r w:rsidRPr="008F7AE5">
        <w:rPr>
          <w:rFonts w:ascii="Verdana" w:hAnsi="Verdana" w:cs="Arial"/>
          <w:sz w:val="20"/>
          <w:szCs w:val="20"/>
          <w:lang w:val="el-GR"/>
        </w:rPr>
        <w:t xml:space="preserve">: Παροχή αριθμητικών στοιχείων για </w:t>
      </w:r>
      <w:r w:rsidR="0015241E">
        <w:rPr>
          <w:rFonts w:ascii="Verdana" w:hAnsi="Verdana" w:cs="Arial"/>
          <w:sz w:val="20"/>
          <w:szCs w:val="20"/>
          <w:lang w:val="el-GR"/>
        </w:rPr>
        <w:t>την τεκμηρίωση των ισχυρισμών όσον αφορά την επιτυχία.</w:t>
      </w:r>
      <w:r w:rsidRPr="008F7AE5">
        <w:rPr>
          <w:rFonts w:ascii="Verdana" w:hAnsi="Verdana" w:cs="Arial"/>
          <w:sz w:val="20"/>
          <w:szCs w:val="20"/>
          <w:lang w:val="el-GR"/>
        </w:rPr>
        <w:t xml:space="preserve"> </w:t>
      </w:r>
    </w:p>
    <w:p w:rsidR="008F7AE5" w:rsidRPr="008F7AE5" w:rsidRDefault="008F7AE5" w:rsidP="002066D6">
      <w:pPr>
        <w:numPr>
          <w:ilvl w:val="0"/>
          <w:numId w:val="6"/>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3. </w:t>
      </w:r>
      <w:r w:rsidRPr="008F7AE5">
        <w:rPr>
          <w:rFonts w:ascii="Verdana" w:hAnsi="Verdana" w:cs="Arial"/>
          <w:sz w:val="20"/>
          <w:szCs w:val="20"/>
          <w:u w:val="single"/>
          <w:lang w:val="el-GR"/>
        </w:rPr>
        <w:t>Βελτίωση στις σχέσεις των τοπικών ενδιαφερόμενων μερών</w:t>
      </w:r>
      <w:r w:rsidRPr="008F7AE5">
        <w:rPr>
          <w:rFonts w:ascii="Verdana" w:hAnsi="Verdana" w:cs="Arial"/>
          <w:sz w:val="20"/>
          <w:szCs w:val="20"/>
          <w:lang w:val="el-GR"/>
        </w:rPr>
        <w:t xml:space="preserve">: </w:t>
      </w:r>
      <w:r w:rsidR="0015241E">
        <w:rPr>
          <w:rFonts w:ascii="Verdana" w:hAnsi="Verdana" w:cs="Arial"/>
          <w:sz w:val="20"/>
          <w:szCs w:val="20"/>
          <w:lang w:val="el-GR"/>
        </w:rPr>
        <w:t>Α</w:t>
      </w:r>
      <w:r w:rsidR="0015241E" w:rsidRPr="008F7AE5">
        <w:rPr>
          <w:rFonts w:ascii="Verdana" w:hAnsi="Verdana" w:cs="Arial"/>
          <w:sz w:val="20"/>
          <w:szCs w:val="20"/>
          <w:lang w:val="el-GR"/>
        </w:rPr>
        <w:t xml:space="preserve">πό </w:t>
      </w:r>
      <w:r w:rsidRPr="008F7AE5">
        <w:rPr>
          <w:rFonts w:ascii="Verdana" w:hAnsi="Verdana" w:cs="Arial"/>
          <w:sz w:val="20"/>
          <w:szCs w:val="20"/>
          <w:lang w:val="el-GR"/>
        </w:rPr>
        <w:t xml:space="preserve">την υλοποίηση της πρωτοβουλίας αυτής επωφελήθηκαν περισσότερα από ένα ενδιαφερόμενα μέρη; Για ποιο λόγο συμμετείχαν και σε ποιο βαθμό; </w:t>
      </w:r>
    </w:p>
    <w:p w:rsidR="008F7AE5" w:rsidRPr="008F7AE5" w:rsidRDefault="008F7AE5" w:rsidP="002066D6">
      <w:pPr>
        <w:ind w:left="360"/>
        <w:rPr>
          <w:rFonts w:ascii="Verdana" w:hAnsi="Verdana" w:cs="Arial"/>
          <w:sz w:val="20"/>
          <w:szCs w:val="20"/>
          <w:lang w:val="el-GR"/>
        </w:rPr>
      </w:pPr>
      <w:r w:rsidRPr="008F7AE5">
        <w:rPr>
          <w:rFonts w:ascii="Verdana" w:hAnsi="Verdana" w:cs="Arial"/>
          <w:sz w:val="20"/>
          <w:szCs w:val="20"/>
          <w:lang w:val="el-GR"/>
        </w:rPr>
        <w:t xml:space="preserve">4. </w:t>
      </w:r>
      <w:r w:rsidRPr="008F7AE5">
        <w:rPr>
          <w:rFonts w:ascii="Verdana" w:hAnsi="Verdana" w:cs="Arial"/>
          <w:sz w:val="20"/>
          <w:szCs w:val="20"/>
          <w:u w:val="single"/>
          <w:lang w:val="el-GR"/>
        </w:rPr>
        <w:t>Δυνατότητα εφαρμογής σε άλλο πλαίσιο</w:t>
      </w:r>
      <w:r w:rsidRPr="008F7AE5">
        <w:rPr>
          <w:rFonts w:ascii="Verdana" w:hAnsi="Verdana" w:cs="Arial"/>
          <w:sz w:val="20"/>
          <w:szCs w:val="20"/>
          <w:lang w:val="el-GR"/>
        </w:rPr>
        <w:t xml:space="preserve">: Θα μπορούσε αυτή η προσέγγιση να επαναληφθεί στην ίδια περιοχή και σε άλλο μέρος της Ευρώπης; </w:t>
      </w:r>
    </w:p>
    <w:p w:rsidR="008F7AE5" w:rsidRPr="008F7AE5" w:rsidRDefault="008F7AE5" w:rsidP="002066D6">
      <w:pPr>
        <w:autoSpaceDE w:val="0"/>
        <w:autoSpaceDN w:val="0"/>
        <w:adjustRightInd w:val="0"/>
        <w:ind w:left="360"/>
        <w:rPr>
          <w:rFonts w:ascii="Verdana" w:hAnsi="Verdana" w:cs="Arial"/>
          <w:sz w:val="22"/>
          <w:szCs w:val="22"/>
          <w:lang w:val="el-GR"/>
        </w:rPr>
      </w:pPr>
    </w:p>
    <w:p w:rsidR="008F7AE5" w:rsidRPr="008F7AE5" w:rsidRDefault="008F7AE5" w:rsidP="008F7AE5">
      <w:pPr>
        <w:pStyle w:val="Heading1"/>
        <w:rPr>
          <w:rFonts w:ascii="Verdana" w:hAnsi="Verdana"/>
          <w:color w:val="auto"/>
          <w:lang w:val="el-GR"/>
        </w:rPr>
      </w:pPr>
      <w:bookmarkStart w:id="64" w:name="_Toc158800213"/>
      <w:bookmarkStart w:id="65" w:name="_Toc158800425"/>
      <w:bookmarkStart w:id="66" w:name="_Toc158800447"/>
      <w:bookmarkStart w:id="67" w:name="_Toc161733601"/>
      <w:bookmarkStart w:id="68" w:name="_Toc318105146"/>
      <w:r w:rsidRPr="008F7AE5">
        <w:rPr>
          <w:rFonts w:ascii="Verdana" w:hAnsi="Verdana"/>
          <w:color w:val="auto"/>
          <w:lang w:val="el-GR"/>
        </w:rPr>
        <w:t>3. ΕΘΝΙΚΗ ΑΞΙΟΛΟΓΗΣΗ ΚΑΙ ΕΠΙΛΟΓΗ</w:t>
      </w:r>
      <w:bookmarkEnd w:id="64"/>
      <w:bookmarkEnd w:id="65"/>
      <w:bookmarkEnd w:id="66"/>
      <w:bookmarkEnd w:id="67"/>
      <w:bookmarkEnd w:id="68"/>
      <w:r w:rsidRPr="008F7AE5">
        <w:rPr>
          <w:rFonts w:ascii="Verdana" w:hAnsi="Verdana"/>
          <w:color w:val="auto"/>
          <w:lang w:val="el-GR"/>
        </w:rPr>
        <w:t xml:space="preserve"> </w:t>
      </w:r>
    </w:p>
    <w:p w:rsidR="008F7AE5" w:rsidRPr="008F7AE5" w:rsidRDefault="008F7AE5" w:rsidP="008F7AE5">
      <w:pPr>
        <w:pStyle w:val="Default"/>
        <w:rPr>
          <w:rFonts w:ascii="Verdana" w:hAnsi="Verdana"/>
          <w:color w:val="auto"/>
          <w:lang w:val="el-GR"/>
        </w:rPr>
      </w:pPr>
    </w:p>
    <w:p w:rsidR="008F7AE5" w:rsidRPr="008F7AE5" w:rsidRDefault="008F7AE5" w:rsidP="008F7AE5">
      <w:pPr>
        <w:pStyle w:val="Heading2"/>
        <w:rPr>
          <w:rFonts w:ascii="Verdana" w:hAnsi="Verdana"/>
          <w:color w:val="auto"/>
          <w:lang w:val="el-GR"/>
        </w:rPr>
      </w:pPr>
      <w:bookmarkStart w:id="69" w:name="_Toc158800214"/>
      <w:bookmarkStart w:id="70" w:name="_Toc158800426"/>
      <w:bookmarkStart w:id="71" w:name="_Toc158800448"/>
      <w:bookmarkStart w:id="72" w:name="_Toc161733602"/>
      <w:bookmarkStart w:id="73" w:name="_Toc318105147"/>
      <w:r w:rsidRPr="008F7AE5">
        <w:rPr>
          <w:rFonts w:ascii="Verdana" w:hAnsi="Verdana"/>
          <w:color w:val="auto"/>
          <w:lang w:val="el-GR"/>
        </w:rPr>
        <w:t>3.1. Κριτήρια επιλεξιμότητας</w:t>
      </w:r>
      <w:bookmarkEnd w:id="69"/>
      <w:bookmarkEnd w:id="70"/>
      <w:bookmarkEnd w:id="71"/>
      <w:bookmarkEnd w:id="72"/>
      <w:bookmarkEnd w:id="73"/>
      <w:r w:rsidRPr="008F7AE5">
        <w:rPr>
          <w:rFonts w:ascii="Verdana" w:hAnsi="Verdana"/>
          <w:color w:val="auto"/>
          <w:lang w:val="el-GR"/>
        </w:rPr>
        <w:t xml:space="preserve"> </w:t>
      </w:r>
    </w:p>
    <w:p w:rsidR="008F7AE5" w:rsidRPr="008F7AE5" w:rsidRDefault="008F7AE5" w:rsidP="008F7AE5">
      <w:pPr>
        <w:pStyle w:val="Default"/>
        <w:rPr>
          <w:rFonts w:ascii="Verdana" w:hAnsi="Verdana"/>
          <w:color w:val="auto"/>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8"/>
        <w:gridCol w:w="1057"/>
        <w:gridCol w:w="709"/>
      </w:tblGrid>
      <w:tr w:rsidR="008F7AE5" w:rsidRPr="008F7AE5" w:rsidTr="002066D6">
        <w:trPr>
          <w:trHeight w:val="375"/>
        </w:trPr>
        <w:tc>
          <w:tcPr>
            <w:tcW w:w="7698" w:type="dxa"/>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Ερωτήσεις επιλεξιμότητας </w:t>
            </w:r>
          </w:p>
        </w:tc>
        <w:tc>
          <w:tcPr>
            <w:tcW w:w="1057" w:type="dxa"/>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Ναι </w:t>
            </w:r>
          </w:p>
        </w:tc>
        <w:tc>
          <w:tcPr>
            <w:tcW w:w="709" w:type="dxa"/>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Όχι </w:t>
            </w: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συμμετοχή παραλήφθηκε την τελευταία ημέρα της προθεσμίας ή νωρίτερα; </w:t>
            </w:r>
          </w:p>
        </w:tc>
        <w:tc>
          <w:tcPr>
            <w:tcW w:w="1057" w:type="dxa"/>
          </w:tcPr>
          <w:p w:rsidR="008F7AE5" w:rsidRPr="008F7AE5" w:rsidRDefault="008F7AE5" w:rsidP="00BC5DB7">
            <w:pPr>
              <w:autoSpaceDE w:val="0"/>
              <w:autoSpaceDN w:val="0"/>
              <w:adjustRightInd w:val="0"/>
              <w:rPr>
                <w:rFonts w:ascii="Verdana" w:hAnsi="Verdana" w:cs="Arial"/>
                <w:sz w:val="20"/>
                <w:szCs w:val="20"/>
                <w:lang w:val="el-GR"/>
              </w:rPr>
            </w:pPr>
          </w:p>
        </w:tc>
        <w:tc>
          <w:tcPr>
            <w:tcW w:w="709" w:type="dxa"/>
          </w:tcPr>
          <w:p w:rsidR="008F7AE5" w:rsidRPr="008F7AE5" w:rsidRDefault="008F7AE5" w:rsidP="00BC5DB7">
            <w:pPr>
              <w:autoSpaceDE w:val="0"/>
              <w:autoSpaceDN w:val="0"/>
              <w:adjustRightInd w:val="0"/>
              <w:rPr>
                <w:rFonts w:ascii="Verdana" w:hAnsi="Verdana" w:cs="Arial"/>
                <w:sz w:val="20"/>
                <w:szCs w:val="20"/>
                <w:lang w:val="el-GR"/>
              </w:rPr>
            </w:pP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Το δελτίο συμμετοχής ήταν υπογεγραμμένο από νόμιμο εκπρόσωπο; </w:t>
            </w:r>
          </w:p>
        </w:tc>
        <w:tc>
          <w:tcPr>
            <w:tcW w:w="1057" w:type="dxa"/>
          </w:tcPr>
          <w:p w:rsidR="008F7AE5" w:rsidRPr="008F7AE5" w:rsidRDefault="008F7AE5" w:rsidP="00BC5DB7">
            <w:pPr>
              <w:autoSpaceDE w:val="0"/>
              <w:autoSpaceDN w:val="0"/>
              <w:adjustRightInd w:val="0"/>
              <w:rPr>
                <w:rFonts w:ascii="Verdana" w:hAnsi="Verdana" w:cs="Arial"/>
                <w:sz w:val="20"/>
                <w:szCs w:val="20"/>
                <w:lang w:val="el-GR"/>
              </w:rPr>
            </w:pPr>
          </w:p>
        </w:tc>
        <w:tc>
          <w:tcPr>
            <w:tcW w:w="709" w:type="dxa"/>
          </w:tcPr>
          <w:p w:rsidR="008F7AE5" w:rsidRPr="008F7AE5" w:rsidRDefault="008F7AE5" w:rsidP="00BC5DB7">
            <w:pPr>
              <w:autoSpaceDE w:val="0"/>
              <w:autoSpaceDN w:val="0"/>
              <w:adjustRightInd w:val="0"/>
              <w:rPr>
                <w:rFonts w:ascii="Verdana" w:hAnsi="Verdana" w:cs="Arial"/>
                <w:sz w:val="20"/>
                <w:szCs w:val="20"/>
                <w:lang w:val="el-GR"/>
              </w:rPr>
            </w:pP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Το δελτίο συμμετοχής ήταν πλήρως συμπληρωμένο και υπογεγραμμένο;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5B5DC2" w:rsidTr="002066D6">
        <w:tc>
          <w:tcPr>
            <w:tcW w:w="7698" w:type="dxa"/>
          </w:tcPr>
          <w:p w:rsidR="008F7AE5" w:rsidRPr="008F7AE5" w:rsidRDefault="008F7AE5" w:rsidP="0007750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Ο συμμετέχων είναι εγκατεστημένος σε ένα από τα </w:t>
            </w:r>
            <w:r w:rsidR="00077507" w:rsidRPr="008F7AE5">
              <w:rPr>
                <w:rFonts w:ascii="Verdana" w:hAnsi="Verdana" w:cs="Arial"/>
                <w:sz w:val="20"/>
                <w:szCs w:val="20"/>
                <w:lang w:val="el-GR"/>
              </w:rPr>
              <w:t>2</w:t>
            </w:r>
            <w:r w:rsidR="00077507">
              <w:rPr>
                <w:rFonts w:ascii="Verdana" w:hAnsi="Verdana" w:cs="Arial"/>
                <w:sz w:val="20"/>
                <w:szCs w:val="20"/>
                <w:lang w:val="el-GR"/>
              </w:rPr>
              <w:t>8</w:t>
            </w:r>
            <w:r w:rsidR="00077507" w:rsidRPr="008F7AE5">
              <w:rPr>
                <w:rFonts w:ascii="Verdana" w:hAnsi="Verdana" w:cs="Arial"/>
                <w:sz w:val="20"/>
                <w:szCs w:val="20"/>
                <w:lang w:val="el-GR"/>
              </w:rPr>
              <w:t xml:space="preserve"> </w:t>
            </w:r>
            <w:r w:rsidRPr="008F7AE5">
              <w:rPr>
                <w:rFonts w:ascii="Verdana" w:hAnsi="Verdana" w:cs="Arial"/>
                <w:sz w:val="20"/>
                <w:szCs w:val="20"/>
                <w:lang w:val="el-GR"/>
              </w:rPr>
              <w:t xml:space="preserve">κράτη μέλη </w:t>
            </w:r>
            <w:r w:rsidR="00BC5DB7">
              <w:rPr>
                <w:rFonts w:ascii="Verdana" w:hAnsi="Verdana" w:cs="Arial"/>
                <w:sz w:val="20"/>
                <w:szCs w:val="20"/>
                <w:lang w:val="el-GR"/>
              </w:rPr>
              <w:t xml:space="preserve">ή τις συνδεδεμένες στο πρόγραμμα για την Ανταγωνιστικότητα και την Καινοτομία </w:t>
            </w:r>
            <w:r w:rsidR="002714E2" w:rsidRPr="002714E2">
              <w:rPr>
                <w:rFonts w:ascii="Verdana" w:hAnsi="Verdana" w:cs="Arial"/>
                <w:sz w:val="20"/>
                <w:szCs w:val="20"/>
                <w:lang w:val="el-GR"/>
              </w:rPr>
              <w:t>(</w:t>
            </w:r>
            <w:r w:rsidR="00BC5DB7">
              <w:rPr>
                <w:rFonts w:ascii="Verdana" w:hAnsi="Verdana" w:cs="Arial"/>
                <w:sz w:val="20"/>
                <w:szCs w:val="20"/>
              </w:rPr>
              <w:t>CIP</w:t>
            </w:r>
            <w:r w:rsidR="002714E2" w:rsidRPr="002714E2">
              <w:rPr>
                <w:rFonts w:ascii="Verdana" w:hAnsi="Verdana" w:cs="Arial"/>
                <w:sz w:val="20"/>
                <w:szCs w:val="20"/>
                <w:lang w:val="el-GR"/>
              </w:rPr>
              <w:t>)</w:t>
            </w:r>
            <w:r w:rsidR="00BC5DB7">
              <w:rPr>
                <w:rFonts w:ascii="Verdana" w:hAnsi="Verdana" w:cs="Arial"/>
                <w:sz w:val="20"/>
                <w:szCs w:val="20"/>
                <w:lang w:val="el-GR"/>
              </w:rPr>
              <w:t xml:space="preserve"> χώρες</w:t>
            </w:r>
            <w:r w:rsidR="00BC5DB7" w:rsidRPr="008F7AE5">
              <w:rPr>
                <w:rFonts w:ascii="Verdana" w:hAnsi="Verdana" w:cs="Arial"/>
                <w:sz w:val="20"/>
                <w:szCs w:val="20"/>
                <w:lang w:val="el-GR"/>
              </w:rPr>
              <w:t xml:space="preserve"> τη</w:t>
            </w:r>
            <w:r w:rsidR="00BC5DB7">
              <w:rPr>
                <w:rFonts w:ascii="Verdana" w:hAnsi="Verdana" w:cs="Arial"/>
                <w:sz w:val="20"/>
                <w:szCs w:val="20"/>
                <w:lang w:val="el-GR"/>
              </w:rPr>
              <w:t>ς</w:t>
            </w:r>
            <w:r w:rsidR="00BC5DB7" w:rsidRPr="008F7AE5">
              <w:rPr>
                <w:rFonts w:ascii="Verdana" w:hAnsi="Verdana" w:cs="Arial"/>
                <w:sz w:val="20"/>
                <w:szCs w:val="20"/>
                <w:lang w:val="el-GR"/>
              </w:rPr>
              <w:t xml:space="preserve"> </w:t>
            </w:r>
            <w:r w:rsidRPr="008F7AE5">
              <w:rPr>
                <w:rFonts w:ascii="Verdana" w:hAnsi="Verdana" w:cs="Arial"/>
                <w:sz w:val="20"/>
                <w:szCs w:val="20"/>
                <w:lang w:val="el-GR"/>
              </w:rPr>
              <w:t>Ισλανδία</w:t>
            </w:r>
            <w:r w:rsidR="00BC5DB7">
              <w:rPr>
                <w:rFonts w:ascii="Verdana" w:hAnsi="Verdana" w:cs="Arial"/>
                <w:sz w:val="20"/>
                <w:szCs w:val="20"/>
                <w:lang w:val="el-GR"/>
              </w:rPr>
              <w:t>ς</w:t>
            </w:r>
            <w:r w:rsidRPr="008F7AE5">
              <w:rPr>
                <w:rFonts w:ascii="Verdana" w:hAnsi="Verdana" w:cs="Arial"/>
                <w:sz w:val="20"/>
                <w:szCs w:val="20"/>
                <w:lang w:val="el-GR"/>
              </w:rPr>
              <w:t>, τη</w:t>
            </w:r>
            <w:r w:rsidR="00BC5DB7">
              <w:rPr>
                <w:rFonts w:ascii="Verdana" w:hAnsi="Verdana" w:cs="Arial"/>
                <w:sz w:val="20"/>
                <w:szCs w:val="20"/>
                <w:lang w:val="el-GR"/>
              </w:rPr>
              <w:t>ς</w:t>
            </w:r>
            <w:r w:rsidRPr="008F7AE5">
              <w:rPr>
                <w:rFonts w:ascii="Verdana" w:hAnsi="Verdana" w:cs="Arial"/>
                <w:sz w:val="20"/>
                <w:szCs w:val="20"/>
                <w:lang w:val="el-GR"/>
              </w:rPr>
              <w:t xml:space="preserve"> Νορβηγία</w:t>
            </w:r>
            <w:r w:rsidR="00BC5DB7">
              <w:rPr>
                <w:rFonts w:ascii="Verdana" w:hAnsi="Verdana" w:cs="Arial"/>
                <w:sz w:val="20"/>
                <w:szCs w:val="20"/>
                <w:lang w:val="el-GR"/>
              </w:rPr>
              <w:t>ς</w:t>
            </w:r>
            <w:r w:rsidRPr="008F7AE5">
              <w:rPr>
                <w:rFonts w:ascii="Verdana" w:hAnsi="Verdana" w:cs="Arial"/>
                <w:sz w:val="20"/>
                <w:szCs w:val="20"/>
                <w:lang w:val="el-GR"/>
              </w:rPr>
              <w:t>, τη</w:t>
            </w:r>
            <w:r w:rsidR="00BC5DB7">
              <w:rPr>
                <w:rFonts w:ascii="Verdana" w:hAnsi="Verdana" w:cs="Arial"/>
                <w:sz w:val="20"/>
                <w:szCs w:val="20"/>
                <w:lang w:val="el-GR"/>
              </w:rPr>
              <w:t>ς</w:t>
            </w:r>
            <w:r w:rsidRPr="008F7AE5">
              <w:rPr>
                <w:rFonts w:ascii="Verdana" w:hAnsi="Verdana" w:cs="Arial"/>
                <w:sz w:val="20"/>
                <w:szCs w:val="20"/>
                <w:lang w:val="el-GR"/>
              </w:rPr>
              <w:t xml:space="preserve"> Σερβία</w:t>
            </w:r>
            <w:r w:rsidR="00BC5DB7">
              <w:rPr>
                <w:rFonts w:ascii="Verdana" w:hAnsi="Verdana" w:cs="Arial"/>
                <w:sz w:val="20"/>
                <w:szCs w:val="20"/>
                <w:lang w:val="el-GR"/>
              </w:rPr>
              <w:t>ς</w:t>
            </w:r>
            <w:r w:rsidRPr="008F7AE5">
              <w:rPr>
                <w:rFonts w:ascii="Verdana" w:hAnsi="Verdana" w:cs="Arial"/>
                <w:sz w:val="20"/>
                <w:szCs w:val="20"/>
                <w:lang w:val="el-GR"/>
              </w:rPr>
              <w:t xml:space="preserve"> ή </w:t>
            </w:r>
            <w:r w:rsidR="00BC5DB7" w:rsidRPr="008F7AE5">
              <w:rPr>
                <w:rFonts w:ascii="Verdana" w:hAnsi="Verdana" w:cs="Arial"/>
                <w:sz w:val="20"/>
                <w:szCs w:val="20"/>
                <w:lang w:val="el-GR"/>
              </w:rPr>
              <w:t>τη</w:t>
            </w:r>
            <w:r w:rsidR="00BC5DB7">
              <w:rPr>
                <w:rFonts w:ascii="Verdana" w:hAnsi="Verdana" w:cs="Arial"/>
                <w:sz w:val="20"/>
                <w:szCs w:val="20"/>
                <w:lang w:val="el-GR"/>
              </w:rPr>
              <w:t>ς</w:t>
            </w:r>
            <w:r w:rsidR="00BC5DB7" w:rsidRPr="008F7AE5">
              <w:rPr>
                <w:rFonts w:ascii="Verdana" w:hAnsi="Verdana" w:cs="Arial"/>
                <w:sz w:val="20"/>
                <w:szCs w:val="20"/>
                <w:lang w:val="el-GR"/>
              </w:rPr>
              <w:t xml:space="preserve"> </w:t>
            </w:r>
            <w:r w:rsidRPr="008F7AE5">
              <w:rPr>
                <w:rFonts w:ascii="Verdana" w:hAnsi="Verdana" w:cs="Arial"/>
                <w:sz w:val="20"/>
                <w:szCs w:val="20"/>
                <w:lang w:val="el-GR"/>
              </w:rPr>
              <w:t>Τουρκία</w:t>
            </w:r>
            <w:r w:rsidR="00BC5DB7">
              <w:rPr>
                <w:rFonts w:ascii="Verdana" w:hAnsi="Verdana" w:cs="Arial"/>
                <w:sz w:val="20"/>
                <w:szCs w:val="20"/>
                <w:lang w:val="el-GR"/>
              </w:rPr>
              <w:t>ς</w:t>
            </w:r>
            <w:r w:rsidRPr="008F7AE5">
              <w:rPr>
                <w:rFonts w:ascii="Verdana" w:hAnsi="Verdana" w:cs="Arial"/>
                <w:sz w:val="20"/>
                <w:szCs w:val="20"/>
                <w:lang w:val="el-GR"/>
              </w:rPr>
              <w:t xml:space="preserve">;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5B5DC2" w:rsidTr="002066D6">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Ο συμμετέχων υπέβαλε </w:t>
            </w:r>
            <w:r w:rsidR="00BC5DB7">
              <w:rPr>
                <w:rFonts w:ascii="Verdana" w:hAnsi="Verdana" w:cs="Arial"/>
                <w:sz w:val="20"/>
                <w:szCs w:val="20"/>
                <w:lang w:val="el-GR"/>
              </w:rPr>
              <w:t>μία</w:t>
            </w:r>
            <w:r w:rsidR="00BC5DB7" w:rsidRPr="008F7AE5">
              <w:rPr>
                <w:rFonts w:ascii="Verdana" w:hAnsi="Verdana" w:cs="Arial"/>
                <w:sz w:val="20"/>
                <w:szCs w:val="20"/>
                <w:lang w:val="el-GR"/>
              </w:rPr>
              <w:t xml:space="preserve"> </w:t>
            </w:r>
            <w:r w:rsidRPr="008F7AE5">
              <w:rPr>
                <w:rFonts w:ascii="Verdana" w:hAnsi="Verdana" w:cs="Arial"/>
                <w:sz w:val="20"/>
                <w:szCs w:val="20"/>
                <w:lang w:val="el-GR"/>
              </w:rPr>
              <w:t xml:space="preserve">μόνο </w:t>
            </w:r>
            <w:r w:rsidR="00BC5DB7">
              <w:rPr>
                <w:rFonts w:ascii="Verdana" w:hAnsi="Verdana" w:cs="Arial"/>
                <w:sz w:val="20"/>
                <w:szCs w:val="20"/>
                <w:lang w:val="el-GR"/>
              </w:rPr>
              <w:t>πρωτοβουλία</w:t>
            </w:r>
            <w:r w:rsidR="00BC5DB7" w:rsidRPr="008F7AE5">
              <w:rPr>
                <w:rFonts w:ascii="Verdana" w:hAnsi="Verdana" w:cs="Arial"/>
                <w:sz w:val="20"/>
                <w:szCs w:val="20"/>
                <w:lang w:val="el-GR"/>
              </w:rPr>
              <w:t xml:space="preserve"> </w:t>
            </w:r>
            <w:r w:rsidRPr="008F7AE5">
              <w:rPr>
                <w:rFonts w:ascii="Verdana" w:hAnsi="Verdana" w:cs="Arial"/>
                <w:sz w:val="20"/>
                <w:szCs w:val="20"/>
                <w:lang w:val="el-GR"/>
              </w:rPr>
              <w:t xml:space="preserve">για μία μόνο κατηγορία βράβευσης;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077507" w:rsidRPr="005B5DC2" w:rsidTr="002066D6">
        <w:tc>
          <w:tcPr>
            <w:tcW w:w="7698" w:type="dxa"/>
          </w:tcPr>
          <w:p w:rsidR="00077507" w:rsidRPr="008F7AE5" w:rsidRDefault="00077507" w:rsidP="004F2436">
            <w:pPr>
              <w:autoSpaceDE w:val="0"/>
              <w:autoSpaceDN w:val="0"/>
              <w:adjustRightInd w:val="0"/>
              <w:rPr>
                <w:rFonts w:ascii="Verdana" w:hAnsi="Verdana" w:cs="Arial"/>
                <w:sz w:val="20"/>
                <w:szCs w:val="20"/>
                <w:lang w:val="el-GR"/>
              </w:rPr>
            </w:pPr>
            <w:r>
              <w:rPr>
                <w:rFonts w:ascii="Verdana" w:hAnsi="Verdana" w:cs="Arial"/>
                <w:sz w:val="20"/>
                <w:szCs w:val="20"/>
                <w:lang w:val="el-GR"/>
              </w:rPr>
              <w:t xml:space="preserve">Δίνεται εξήγηση για τη φύση τυχόν </w:t>
            </w:r>
            <w:r w:rsidR="004F2436">
              <w:rPr>
                <w:rFonts w:ascii="Verdana" w:hAnsi="Verdana" w:cs="Arial"/>
                <w:sz w:val="20"/>
                <w:szCs w:val="20"/>
                <w:lang w:val="el-GR"/>
              </w:rPr>
              <w:t>σύμπραξης</w:t>
            </w:r>
            <w:r>
              <w:rPr>
                <w:rFonts w:ascii="Verdana" w:hAnsi="Verdana" w:cs="Arial"/>
                <w:sz w:val="20"/>
                <w:szCs w:val="20"/>
                <w:lang w:val="el-GR"/>
              </w:rPr>
              <w:t xml:space="preserve"> δημόσιου/ιδιωτικού τομέα;</w:t>
            </w:r>
          </w:p>
        </w:tc>
        <w:tc>
          <w:tcPr>
            <w:tcW w:w="1057" w:type="dxa"/>
          </w:tcPr>
          <w:p w:rsidR="00077507" w:rsidRPr="008F7AE5" w:rsidRDefault="00077507" w:rsidP="00BC5DB7">
            <w:pPr>
              <w:autoSpaceDE w:val="0"/>
              <w:autoSpaceDN w:val="0"/>
              <w:adjustRightInd w:val="0"/>
              <w:outlineLvl w:val="0"/>
              <w:rPr>
                <w:rFonts w:ascii="Verdana" w:hAnsi="Verdana" w:cs="Arial"/>
                <w:sz w:val="22"/>
                <w:szCs w:val="22"/>
                <w:lang w:val="el-GR"/>
              </w:rPr>
            </w:pPr>
          </w:p>
        </w:tc>
        <w:tc>
          <w:tcPr>
            <w:tcW w:w="709" w:type="dxa"/>
          </w:tcPr>
          <w:p w:rsidR="00077507" w:rsidRPr="008F7AE5" w:rsidRDefault="00077507" w:rsidP="00BC5DB7">
            <w:pPr>
              <w:autoSpaceDE w:val="0"/>
              <w:autoSpaceDN w:val="0"/>
              <w:adjustRightInd w:val="0"/>
              <w:outlineLvl w:val="0"/>
              <w:rPr>
                <w:rFonts w:ascii="Verdana" w:hAnsi="Verdana" w:cs="Arial"/>
                <w:sz w:val="22"/>
                <w:szCs w:val="22"/>
                <w:lang w:val="el-GR"/>
              </w:rPr>
            </w:pPr>
          </w:p>
        </w:tc>
      </w:tr>
      <w:tr w:rsidR="008F7AE5" w:rsidRPr="005B5DC2" w:rsidTr="002066D6">
        <w:tc>
          <w:tcPr>
            <w:tcW w:w="7698" w:type="dxa"/>
          </w:tcPr>
          <w:p w:rsidR="008F7AE5" w:rsidRPr="008F7AE5" w:rsidRDefault="00106CDB" w:rsidP="00106CDB">
            <w:pPr>
              <w:autoSpaceDE w:val="0"/>
              <w:autoSpaceDN w:val="0"/>
              <w:adjustRightInd w:val="0"/>
              <w:rPr>
                <w:rFonts w:ascii="Verdana" w:hAnsi="Verdana" w:cs="Arial"/>
                <w:sz w:val="20"/>
                <w:szCs w:val="20"/>
                <w:lang w:val="el-GR"/>
              </w:rPr>
            </w:pPr>
            <w:r>
              <w:rPr>
                <w:rFonts w:ascii="Verdana" w:hAnsi="Verdana" w:cs="Arial"/>
                <w:sz w:val="20"/>
                <w:szCs w:val="20"/>
                <w:lang w:val="el-GR"/>
              </w:rPr>
              <w:t>Η υπάρχουσα ή πρόσφατη πρωτοβουλία</w:t>
            </w:r>
            <w:r w:rsidR="008F7AE5" w:rsidRPr="008F7AE5">
              <w:rPr>
                <w:rFonts w:ascii="Verdana" w:hAnsi="Verdana" w:cs="Arial"/>
                <w:sz w:val="20"/>
                <w:szCs w:val="20"/>
                <w:lang w:val="el-GR"/>
              </w:rPr>
              <w:t xml:space="preserve"> εφαρμόστηκε </w:t>
            </w:r>
            <w:r>
              <w:rPr>
                <w:rFonts w:ascii="Verdana" w:hAnsi="Verdana" w:cs="Arial"/>
                <w:sz w:val="20"/>
                <w:szCs w:val="20"/>
                <w:lang w:val="el-GR"/>
              </w:rPr>
              <w:t>κατά την παρέλευση μιας περιόδου δύο ετών</w:t>
            </w:r>
            <w:r w:rsidR="008F7AE5" w:rsidRPr="008F7AE5">
              <w:rPr>
                <w:rFonts w:ascii="Verdana" w:hAnsi="Verdana" w:cs="Arial"/>
                <w:sz w:val="20"/>
                <w:szCs w:val="20"/>
                <w:lang w:val="el-GR"/>
              </w:rPr>
              <w:t xml:space="preserve">;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5B5DC2" w:rsidTr="002066D6">
        <w:trPr>
          <w:trHeight w:val="532"/>
        </w:trPr>
        <w:tc>
          <w:tcPr>
            <w:tcW w:w="7698" w:type="dxa"/>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συμμετοχή υποστηρίχθηκε από κάποιον εξωτερικό επιχειρηματία, πολιτικό ή καθηγητή; </w:t>
            </w:r>
          </w:p>
        </w:tc>
        <w:tc>
          <w:tcPr>
            <w:tcW w:w="1057" w:type="dxa"/>
          </w:tcPr>
          <w:p w:rsidR="008F7AE5" w:rsidRPr="008F7AE5" w:rsidRDefault="008F7AE5" w:rsidP="00BC5DB7">
            <w:pPr>
              <w:autoSpaceDE w:val="0"/>
              <w:autoSpaceDN w:val="0"/>
              <w:adjustRightInd w:val="0"/>
              <w:outlineLvl w:val="0"/>
              <w:rPr>
                <w:rFonts w:ascii="Verdana" w:hAnsi="Verdana" w:cs="Arial"/>
                <w:sz w:val="22"/>
                <w:szCs w:val="22"/>
                <w:lang w:val="el-GR"/>
              </w:rPr>
            </w:pPr>
          </w:p>
        </w:tc>
        <w:tc>
          <w:tcPr>
            <w:tcW w:w="709" w:type="dxa"/>
          </w:tcPr>
          <w:p w:rsidR="008F7AE5" w:rsidRPr="008F7AE5" w:rsidRDefault="008F7AE5" w:rsidP="00BC5DB7">
            <w:pPr>
              <w:autoSpaceDE w:val="0"/>
              <w:autoSpaceDN w:val="0"/>
              <w:adjustRightInd w:val="0"/>
              <w:outlineLvl w:val="0"/>
              <w:rPr>
                <w:rFonts w:ascii="Verdana" w:hAnsi="Verdana" w:cs="Arial"/>
                <w:sz w:val="22"/>
                <w:szCs w:val="22"/>
                <w:lang w:val="el-GR"/>
              </w:rPr>
            </w:pPr>
          </w:p>
        </w:tc>
      </w:tr>
    </w:tbl>
    <w:p w:rsidR="008F7AE5" w:rsidRPr="008F7AE5" w:rsidRDefault="008F7AE5" w:rsidP="008F7AE5">
      <w:pPr>
        <w:autoSpaceDE w:val="0"/>
        <w:autoSpaceDN w:val="0"/>
        <w:adjustRightInd w:val="0"/>
        <w:rPr>
          <w:rFonts w:ascii="Verdana" w:hAnsi="Verdana"/>
          <w:sz w:val="20"/>
          <w:szCs w:val="20"/>
          <w:lang w:val="el-GR"/>
        </w:rPr>
      </w:pPr>
    </w:p>
    <w:p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Εάν όλες οι ερωτήσεις απαντηθούν με «Ναι», η συμμετοχή γίνεται δεκτή.</w:t>
      </w:r>
    </w:p>
    <w:p w:rsidR="002066D6" w:rsidRPr="006851D6" w:rsidRDefault="002066D6" w:rsidP="008F7AE5">
      <w:pPr>
        <w:autoSpaceDE w:val="0"/>
        <w:autoSpaceDN w:val="0"/>
        <w:adjustRightInd w:val="0"/>
        <w:jc w:val="both"/>
        <w:rPr>
          <w:rFonts w:ascii="Verdana" w:hAnsi="Verdana"/>
          <w:sz w:val="20"/>
          <w:szCs w:val="20"/>
          <w:lang w:val="el-GR"/>
        </w:rPr>
      </w:pPr>
    </w:p>
    <w:p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Εάν μια συμμετοχή δεν πληροί τα κριτήρια επιλεξιμότητας που αναφέρονται παραπάνω, η εθνική επιτροπή επιλογής μπορεί να αποφασίσει να ζητήσει από τον συμμετέχοντα να προβεί στις αναγκαίες τροποποιήσεις - αυτό εναπόκειται απολύτως στην κρίση, στο</w:t>
      </w:r>
      <w:r w:rsidR="00106CDB">
        <w:rPr>
          <w:rFonts w:ascii="Verdana" w:hAnsi="Verdana"/>
          <w:sz w:val="20"/>
          <w:szCs w:val="20"/>
          <w:lang w:val="el-GR"/>
        </w:rPr>
        <w:t>ν</w:t>
      </w:r>
      <w:r w:rsidRPr="008F7AE5">
        <w:rPr>
          <w:rFonts w:ascii="Verdana" w:hAnsi="Verdana"/>
          <w:sz w:val="20"/>
          <w:szCs w:val="20"/>
          <w:lang w:val="el-GR"/>
        </w:rPr>
        <w:t xml:space="preserve"> χρόνο και στη διάθεση της επιτροπής επιλογής.</w:t>
      </w:r>
    </w:p>
    <w:p w:rsidR="002066D6" w:rsidRPr="006851D6" w:rsidRDefault="002066D6" w:rsidP="008F7AE5">
      <w:pPr>
        <w:autoSpaceDE w:val="0"/>
        <w:autoSpaceDN w:val="0"/>
        <w:adjustRightInd w:val="0"/>
        <w:jc w:val="both"/>
        <w:rPr>
          <w:rFonts w:ascii="Verdana" w:hAnsi="Verdana"/>
          <w:sz w:val="20"/>
          <w:szCs w:val="20"/>
          <w:lang w:val="el-GR"/>
        </w:rPr>
      </w:pPr>
    </w:p>
    <w:p w:rsidR="008F7AE5" w:rsidRP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Μόλις μια συμμετοχή κριθεί επιλέξιμη, υποβάλλεται για επιλογή σε εθνικό επίπεδο.</w:t>
      </w:r>
    </w:p>
    <w:p w:rsidR="008F7AE5" w:rsidRDefault="008F7AE5"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Default="00340737" w:rsidP="008F7AE5">
      <w:pPr>
        <w:autoSpaceDE w:val="0"/>
        <w:autoSpaceDN w:val="0"/>
        <w:adjustRightInd w:val="0"/>
        <w:outlineLvl w:val="0"/>
        <w:rPr>
          <w:rFonts w:ascii="Verdana" w:hAnsi="Verdana" w:cs="Arial"/>
          <w:b/>
          <w:bCs/>
          <w:sz w:val="20"/>
          <w:szCs w:val="20"/>
          <w:lang w:val="el-GR"/>
        </w:rPr>
      </w:pPr>
    </w:p>
    <w:p w:rsidR="00340737" w:rsidRPr="006851D6" w:rsidRDefault="00340737" w:rsidP="008F7AE5">
      <w:pPr>
        <w:autoSpaceDE w:val="0"/>
        <w:autoSpaceDN w:val="0"/>
        <w:adjustRightInd w:val="0"/>
        <w:outlineLvl w:val="0"/>
        <w:rPr>
          <w:rFonts w:ascii="Verdana" w:hAnsi="Verdana" w:cs="Arial"/>
          <w:b/>
          <w:bCs/>
          <w:sz w:val="20"/>
          <w:szCs w:val="20"/>
          <w:lang w:val="el-GR"/>
        </w:rPr>
      </w:pPr>
    </w:p>
    <w:p w:rsidR="00660E9B" w:rsidRPr="006851D6" w:rsidRDefault="00660E9B" w:rsidP="008F7AE5">
      <w:pPr>
        <w:autoSpaceDE w:val="0"/>
        <w:autoSpaceDN w:val="0"/>
        <w:adjustRightInd w:val="0"/>
        <w:outlineLvl w:val="0"/>
        <w:rPr>
          <w:rFonts w:ascii="Verdana" w:hAnsi="Verdana" w:cs="Arial"/>
          <w:b/>
          <w:bCs/>
          <w:sz w:val="20"/>
          <w:szCs w:val="20"/>
          <w:lang w:val="el-GR"/>
        </w:rPr>
      </w:pPr>
    </w:p>
    <w:p w:rsidR="00660E9B" w:rsidRPr="006851D6" w:rsidRDefault="00660E9B" w:rsidP="008F7AE5">
      <w:pPr>
        <w:autoSpaceDE w:val="0"/>
        <w:autoSpaceDN w:val="0"/>
        <w:adjustRightInd w:val="0"/>
        <w:outlineLvl w:val="0"/>
        <w:rPr>
          <w:rFonts w:ascii="Verdana" w:hAnsi="Verdana" w:cs="Arial"/>
          <w:b/>
          <w:bCs/>
          <w:sz w:val="20"/>
          <w:szCs w:val="20"/>
          <w:lang w:val="el-GR"/>
        </w:rPr>
      </w:pPr>
    </w:p>
    <w:p w:rsidR="008F7AE5" w:rsidRPr="008F7AE5" w:rsidRDefault="008F7AE5" w:rsidP="008F7AE5">
      <w:pPr>
        <w:pStyle w:val="Heading2"/>
        <w:rPr>
          <w:rFonts w:ascii="Verdana" w:hAnsi="Verdana"/>
          <w:color w:val="auto"/>
          <w:lang w:val="el-GR"/>
        </w:rPr>
      </w:pPr>
      <w:bookmarkStart w:id="74" w:name="_Toc158800215"/>
      <w:bookmarkStart w:id="75" w:name="_Toc158800427"/>
      <w:bookmarkStart w:id="76" w:name="_Toc158800449"/>
      <w:bookmarkStart w:id="77" w:name="_Toc161733603"/>
      <w:bookmarkStart w:id="78" w:name="_Toc318105148"/>
      <w:r w:rsidRPr="008F7AE5">
        <w:rPr>
          <w:rFonts w:ascii="Verdana" w:hAnsi="Verdana"/>
          <w:color w:val="auto"/>
          <w:lang w:val="el-GR"/>
        </w:rPr>
        <w:lastRenderedPageBreak/>
        <w:t>3.2. Κριτήρια επιλογής</w:t>
      </w:r>
      <w:bookmarkEnd w:id="74"/>
      <w:bookmarkEnd w:id="75"/>
      <w:bookmarkEnd w:id="76"/>
      <w:bookmarkEnd w:id="77"/>
      <w:bookmarkEnd w:id="78"/>
      <w:r w:rsidRPr="008F7AE5">
        <w:rPr>
          <w:rFonts w:ascii="Verdana" w:hAnsi="Verdana"/>
          <w:color w:val="auto"/>
          <w:lang w:val="el-GR"/>
        </w:rPr>
        <w:t xml:space="preserve"> </w:t>
      </w:r>
    </w:p>
    <w:p w:rsid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Κάθε συμμετοχή αξιολογείται σε σύγκριση με τις υπόλοιπες συμμετοχές της ίδιας κατηγορίας βράβευσης. Μπορεί να εφαρμοστεί ο ακόλουθος πίνακας:</w:t>
      </w:r>
    </w:p>
    <w:p w:rsidR="00340737" w:rsidRPr="008F7AE5" w:rsidRDefault="00340737" w:rsidP="008F7AE5">
      <w:pPr>
        <w:autoSpaceDE w:val="0"/>
        <w:autoSpaceDN w:val="0"/>
        <w:adjustRightInd w:val="0"/>
        <w:jc w:val="both"/>
        <w:rPr>
          <w:rFonts w:ascii="Verdana" w:hAnsi="Verdana" w:cs="Arial"/>
          <w:sz w:val="20"/>
          <w:szCs w:val="20"/>
          <w:lang w:val="el-GR"/>
        </w:rPr>
      </w:pPr>
    </w:p>
    <w:tbl>
      <w:tblPr>
        <w:tblW w:w="0" w:type="auto"/>
        <w:tblInd w:w="1" w:type="dxa"/>
        <w:tblBorders>
          <w:top w:val="nil"/>
          <w:left w:val="nil"/>
          <w:bottom w:val="nil"/>
          <w:right w:val="nil"/>
        </w:tblBorders>
        <w:tblLook w:val="0000" w:firstRow="0" w:lastRow="0" w:firstColumn="0" w:lastColumn="0" w:noHBand="0" w:noVBand="0"/>
      </w:tblPr>
      <w:tblGrid>
        <w:gridCol w:w="7294"/>
        <w:gridCol w:w="2281"/>
      </w:tblGrid>
      <w:tr w:rsidR="008F7AE5" w:rsidRPr="008F7AE5" w:rsidTr="00BC5DB7">
        <w:trPr>
          <w:trHeight w:val="558"/>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Ερωτήσεις για την επιλογή </w:t>
            </w: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Ανώτατο όριο βαθμών</w:t>
            </w:r>
          </w:p>
        </w:tc>
      </w:tr>
      <w:tr w:rsidR="008F7AE5" w:rsidRPr="008F7AE5" w:rsidTr="00BC5DB7">
        <w:trPr>
          <w:trHeight w:val="728"/>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Πρωτοτυπία και εφικτότητα:</w:t>
            </w:r>
          </w:p>
          <w:p w:rsidR="008F7AE5" w:rsidRPr="008F7AE5" w:rsidRDefault="00106CDB" w:rsidP="008F7AE5">
            <w:pPr>
              <w:numPr>
                <w:ilvl w:val="0"/>
                <w:numId w:val="25"/>
              </w:numPr>
              <w:autoSpaceDE w:val="0"/>
              <w:autoSpaceDN w:val="0"/>
              <w:adjustRightInd w:val="0"/>
              <w:rPr>
                <w:rFonts w:ascii="Verdana" w:hAnsi="Verdana" w:cs="Arial"/>
                <w:sz w:val="20"/>
                <w:szCs w:val="20"/>
                <w:lang w:val="el-GR"/>
              </w:rPr>
            </w:pPr>
            <w:r>
              <w:rPr>
                <w:rFonts w:ascii="Verdana" w:hAnsi="Verdana" w:cs="Arial"/>
                <w:sz w:val="20"/>
                <w:szCs w:val="20"/>
                <w:lang w:val="el-GR"/>
              </w:rPr>
              <w:t>Η πρωτοβουλία</w:t>
            </w:r>
            <w:r w:rsidR="008F7AE5" w:rsidRPr="008F7AE5">
              <w:rPr>
                <w:rFonts w:ascii="Verdana" w:hAnsi="Verdana" w:cs="Arial"/>
                <w:sz w:val="20"/>
                <w:szCs w:val="20"/>
                <w:lang w:val="el-GR"/>
              </w:rPr>
              <w:t xml:space="preserve"> ήταν </w:t>
            </w:r>
            <w:r w:rsidRPr="008F7AE5">
              <w:rPr>
                <w:rFonts w:ascii="Verdana" w:hAnsi="Verdana" w:cs="Arial"/>
                <w:sz w:val="20"/>
                <w:szCs w:val="20"/>
                <w:lang w:val="el-GR"/>
              </w:rPr>
              <w:t>πρωτότυπ</w:t>
            </w:r>
            <w:r>
              <w:rPr>
                <w:rFonts w:ascii="Verdana" w:hAnsi="Verdana" w:cs="Arial"/>
                <w:sz w:val="20"/>
                <w:szCs w:val="20"/>
                <w:lang w:val="el-GR"/>
              </w:rPr>
              <w:t>η</w:t>
            </w:r>
            <w:r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και </w:t>
            </w:r>
            <w:r w:rsidRPr="008F7AE5">
              <w:rPr>
                <w:rFonts w:ascii="Verdana" w:hAnsi="Verdana" w:cs="Arial"/>
                <w:sz w:val="20"/>
                <w:szCs w:val="20"/>
                <w:lang w:val="el-GR"/>
              </w:rPr>
              <w:t>καινοτομικ</w:t>
            </w:r>
            <w:r>
              <w:rPr>
                <w:rFonts w:ascii="Verdana" w:hAnsi="Verdana" w:cs="Arial"/>
                <w:sz w:val="20"/>
                <w:szCs w:val="20"/>
                <w:lang w:val="el-GR"/>
              </w:rPr>
              <w:t>ή</w:t>
            </w:r>
            <w:r w:rsidR="008F7AE5" w:rsidRPr="008F7AE5">
              <w:rPr>
                <w:rFonts w:ascii="Verdana" w:hAnsi="Verdana" w:cs="Arial"/>
                <w:sz w:val="20"/>
                <w:szCs w:val="20"/>
                <w:lang w:val="el-GR"/>
              </w:rPr>
              <w:t xml:space="preserve">; </w:t>
            </w:r>
          </w:p>
          <w:p w:rsidR="008F7AE5" w:rsidRPr="008F7AE5" w:rsidRDefault="008F7AE5" w:rsidP="008F7AE5">
            <w:pPr>
              <w:numPr>
                <w:ilvl w:val="0"/>
                <w:numId w:val="25"/>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Γιατί θεωρήθηκε </w:t>
            </w:r>
            <w:r w:rsidR="00106CDB" w:rsidRPr="008F7AE5">
              <w:rPr>
                <w:rFonts w:ascii="Verdana" w:hAnsi="Verdana" w:cs="Arial"/>
                <w:sz w:val="20"/>
                <w:szCs w:val="20"/>
                <w:lang w:val="el-GR"/>
              </w:rPr>
              <w:t>επιτυχ</w:t>
            </w:r>
            <w:r w:rsidR="00106CDB">
              <w:rPr>
                <w:rFonts w:ascii="Verdana" w:hAnsi="Verdana" w:cs="Arial"/>
                <w:sz w:val="20"/>
                <w:szCs w:val="20"/>
                <w:lang w:val="el-GR"/>
              </w:rPr>
              <w:t>ή</w:t>
            </w:r>
            <w:r w:rsidR="00106CDB" w:rsidRPr="008F7AE5">
              <w:rPr>
                <w:rFonts w:ascii="Verdana" w:hAnsi="Verdana" w:cs="Arial"/>
                <w:sz w:val="20"/>
                <w:szCs w:val="20"/>
                <w:lang w:val="el-GR"/>
              </w:rPr>
              <w:t>ς</w:t>
            </w:r>
            <w:r w:rsidRPr="008F7AE5">
              <w:rPr>
                <w:rFonts w:ascii="Verdana" w:hAnsi="Verdana" w:cs="Arial"/>
                <w:sz w:val="20"/>
                <w:szCs w:val="20"/>
                <w:lang w:val="el-GR"/>
              </w:rPr>
              <w:t xml:space="preserve">;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20 βαθμοί </w:t>
            </w:r>
          </w:p>
        </w:tc>
      </w:tr>
      <w:tr w:rsidR="008F7AE5" w:rsidRPr="008F7AE5" w:rsidTr="00BC5DB7">
        <w:trPr>
          <w:trHeight w:val="1186"/>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Αντίκτυπος στην τοπική οικονομία:</w:t>
            </w:r>
          </w:p>
          <w:p w:rsidR="008F7AE5" w:rsidRPr="008F7AE5" w:rsidRDefault="008F7AE5" w:rsidP="008F7AE5">
            <w:pPr>
              <w:numPr>
                <w:ilvl w:val="0"/>
                <w:numId w:val="26"/>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Ποιος ήταν ο αντίκτυπος </w:t>
            </w:r>
            <w:r w:rsidR="00106CDB">
              <w:rPr>
                <w:rFonts w:ascii="Verdana" w:hAnsi="Verdana" w:cs="Arial"/>
                <w:sz w:val="20"/>
                <w:szCs w:val="20"/>
                <w:lang w:val="el-GR"/>
              </w:rPr>
              <w:t>της πρωτοβουλίας</w:t>
            </w:r>
            <w:r w:rsidRPr="008F7AE5">
              <w:rPr>
                <w:rFonts w:ascii="Verdana" w:hAnsi="Verdana" w:cs="Arial"/>
                <w:sz w:val="20"/>
                <w:szCs w:val="20"/>
                <w:lang w:val="el-GR"/>
              </w:rPr>
              <w:t xml:space="preserve"> στην τοπική οικονομία;</w:t>
            </w:r>
          </w:p>
          <w:p w:rsidR="008F7AE5" w:rsidRPr="008F7AE5" w:rsidRDefault="008F7AE5" w:rsidP="008F7AE5">
            <w:pPr>
              <w:numPr>
                <w:ilvl w:val="0"/>
                <w:numId w:val="27"/>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Δημιούργησε θέσεις απασχόλησης;</w:t>
            </w:r>
          </w:p>
          <w:p w:rsidR="008F7AE5" w:rsidRPr="008F7AE5" w:rsidRDefault="00106CDB" w:rsidP="008F7AE5">
            <w:pPr>
              <w:numPr>
                <w:ilvl w:val="0"/>
                <w:numId w:val="28"/>
              </w:numPr>
              <w:autoSpaceDE w:val="0"/>
              <w:autoSpaceDN w:val="0"/>
              <w:adjustRightInd w:val="0"/>
              <w:rPr>
                <w:rFonts w:ascii="Verdana" w:hAnsi="Verdana" w:cs="Arial"/>
                <w:sz w:val="20"/>
                <w:szCs w:val="20"/>
                <w:lang w:val="el-GR"/>
              </w:rPr>
            </w:pPr>
            <w:r>
              <w:rPr>
                <w:rFonts w:ascii="Verdana" w:hAnsi="Verdana" w:cs="Arial"/>
                <w:sz w:val="20"/>
                <w:szCs w:val="20"/>
                <w:lang w:val="el-GR"/>
              </w:rPr>
              <w:t>Η πρωτοβουλία</w:t>
            </w:r>
            <w:r w:rsidR="008F7AE5" w:rsidRPr="008F7AE5">
              <w:rPr>
                <w:rFonts w:ascii="Verdana" w:hAnsi="Verdana" w:cs="Arial"/>
                <w:sz w:val="20"/>
                <w:szCs w:val="20"/>
                <w:lang w:val="el-GR"/>
              </w:rPr>
              <w:t xml:space="preserve"> είναι </w:t>
            </w:r>
            <w:r w:rsidRPr="008F7AE5">
              <w:rPr>
                <w:rFonts w:ascii="Verdana" w:hAnsi="Verdana" w:cs="Arial"/>
                <w:sz w:val="20"/>
                <w:szCs w:val="20"/>
                <w:lang w:val="el-GR"/>
              </w:rPr>
              <w:t>βιώσιμ</w:t>
            </w:r>
            <w:r>
              <w:rPr>
                <w:rFonts w:ascii="Verdana" w:hAnsi="Verdana" w:cs="Arial"/>
                <w:sz w:val="20"/>
                <w:szCs w:val="20"/>
                <w:lang w:val="el-GR"/>
              </w:rPr>
              <w:t>η</w:t>
            </w:r>
            <w:r w:rsidRPr="008F7AE5">
              <w:rPr>
                <w:rFonts w:ascii="Verdana" w:hAnsi="Verdana" w:cs="Arial"/>
                <w:sz w:val="20"/>
                <w:szCs w:val="20"/>
                <w:lang w:val="el-GR"/>
              </w:rPr>
              <w:t xml:space="preserve"> </w:t>
            </w:r>
            <w:r w:rsidR="008F7AE5" w:rsidRPr="008F7AE5">
              <w:rPr>
                <w:rFonts w:ascii="Verdana" w:hAnsi="Verdana" w:cs="Arial"/>
                <w:sz w:val="20"/>
                <w:szCs w:val="20"/>
                <w:lang w:val="el-GR"/>
              </w:rPr>
              <w:t>μελλοντικά;</w:t>
            </w:r>
          </w:p>
          <w:p w:rsidR="008F7AE5" w:rsidRPr="008F7AE5" w:rsidRDefault="008F7AE5" w:rsidP="008F7AE5">
            <w:pPr>
              <w:numPr>
                <w:ilvl w:val="0"/>
                <w:numId w:val="29"/>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Ποια θα είναι η θετική μακροπρόθεσμη επίπτωσή </w:t>
            </w:r>
            <w:r w:rsidR="00106CDB">
              <w:rPr>
                <w:rFonts w:ascii="Verdana" w:hAnsi="Verdana" w:cs="Arial"/>
                <w:sz w:val="20"/>
                <w:szCs w:val="20"/>
                <w:lang w:val="el-GR"/>
              </w:rPr>
              <w:t>της</w:t>
            </w:r>
            <w:r w:rsidRPr="008F7AE5">
              <w:rPr>
                <w:rFonts w:ascii="Verdana" w:hAnsi="Verdana" w:cs="Arial"/>
                <w:sz w:val="20"/>
                <w:szCs w:val="20"/>
                <w:lang w:val="el-GR"/>
              </w:rPr>
              <w:t xml:space="preserve">;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30 βαθμοί </w:t>
            </w:r>
          </w:p>
        </w:tc>
      </w:tr>
      <w:tr w:rsidR="008F7AE5" w:rsidRPr="008F7AE5" w:rsidTr="00BC5DB7">
        <w:trPr>
          <w:trHeight w:val="1187"/>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Βελτίωση των σχέσεων μεταξύ των τοπικών ενδιαφερόμενων μερών: </w:t>
            </w:r>
          </w:p>
          <w:p w:rsidR="008F7AE5" w:rsidRPr="008F7AE5" w:rsidRDefault="008F7AE5" w:rsidP="008F7AE5">
            <w:pPr>
              <w:numPr>
                <w:ilvl w:val="0"/>
                <w:numId w:val="30"/>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Συμμετείχε στ</w:t>
            </w:r>
            <w:r w:rsidR="00106CDB">
              <w:rPr>
                <w:rFonts w:ascii="Verdana" w:hAnsi="Verdana" w:cs="Arial"/>
                <w:sz w:val="20"/>
                <w:szCs w:val="20"/>
                <w:lang w:val="el-GR"/>
              </w:rPr>
              <w:t>ην πρωτοβουλία</w:t>
            </w:r>
            <w:r w:rsidRPr="008F7AE5">
              <w:rPr>
                <w:rFonts w:ascii="Verdana" w:hAnsi="Verdana" w:cs="Arial"/>
                <w:sz w:val="20"/>
                <w:szCs w:val="20"/>
                <w:lang w:val="el-GR"/>
              </w:rPr>
              <w:t xml:space="preserve"> ο τοπικός πληθυσμός; </w:t>
            </w:r>
          </w:p>
          <w:p w:rsidR="008F7AE5" w:rsidRPr="008F7AE5" w:rsidRDefault="008F7AE5" w:rsidP="008F7AE5">
            <w:pPr>
              <w:numPr>
                <w:ilvl w:val="0"/>
                <w:numId w:val="31"/>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Επωφελήθηκαν από το σχέδιο μη προνομιούχες κοινότητες; </w:t>
            </w:r>
          </w:p>
          <w:p w:rsidR="008F7AE5" w:rsidRPr="008F7AE5" w:rsidRDefault="008F7AE5" w:rsidP="008F7AE5">
            <w:pPr>
              <w:numPr>
                <w:ilvl w:val="0"/>
                <w:numId w:val="32"/>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Έγιναν σεβαστά τα τοπικά πολιτισμικά, περιβαλλοντικά και κοινωνικά χαρακτηριστικά;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25 βαθμοί </w:t>
            </w:r>
          </w:p>
        </w:tc>
      </w:tr>
      <w:tr w:rsidR="008F7AE5" w:rsidRPr="008F7AE5" w:rsidTr="00BC5DB7">
        <w:trPr>
          <w:trHeight w:val="1416"/>
        </w:trPr>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Δυνατότητα εφαρμογής σε άλλο πλαίσιο:</w:t>
            </w:r>
          </w:p>
          <w:p w:rsidR="008F7AE5" w:rsidRPr="008F7AE5" w:rsidRDefault="008F7AE5" w:rsidP="008F7AE5">
            <w:pPr>
              <w:numPr>
                <w:ilvl w:val="0"/>
                <w:numId w:val="33"/>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προσέγγιση αυτή μπορεί να επαναληφθεί στην περιφέρεια; </w:t>
            </w:r>
          </w:p>
          <w:p w:rsidR="008F7AE5" w:rsidRPr="008F7AE5" w:rsidRDefault="008F7AE5" w:rsidP="008F7AE5">
            <w:pPr>
              <w:numPr>
                <w:ilvl w:val="0"/>
                <w:numId w:val="34"/>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προσέγγιση αυτή μπορεί να επαναληφθεί αλλού στην Ευρώπη; </w:t>
            </w:r>
          </w:p>
          <w:p w:rsidR="008F7AE5" w:rsidRPr="008F7AE5" w:rsidRDefault="008F7AE5" w:rsidP="008F7AE5">
            <w:pPr>
              <w:numPr>
                <w:ilvl w:val="0"/>
                <w:numId w:val="35"/>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Μπορεί </w:t>
            </w:r>
            <w:r w:rsidR="00106CDB">
              <w:rPr>
                <w:rFonts w:ascii="Verdana" w:hAnsi="Verdana" w:cs="Arial"/>
                <w:sz w:val="20"/>
                <w:szCs w:val="20"/>
                <w:lang w:val="el-GR"/>
              </w:rPr>
              <w:t>η πρωτοβουλία</w:t>
            </w:r>
            <w:r w:rsidRPr="008F7AE5">
              <w:rPr>
                <w:rFonts w:ascii="Verdana" w:hAnsi="Verdana" w:cs="Arial"/>
                <w:sz w:val="20"/>
                <w:szCs w:val="20"/>
                <w:lang w:val="el-GR"/>
              </w:rPr>
              <w:t xml:space="preserve"> να αποτελέσει πηγή έμπνευσης για άλλους;</w:t>
            </w:r>
          </w:p>
          <w:p w:rsidR="008F7AE5" w:rsidRPr="008F7AE5" w:rsidRDefault="008F7AE5" w:rsidP="008F7AE5">
            <w:pPr>
              <w:numPr>
                <w:ilvl w:val="0"/>
                <w:numId w:val="36"/>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Αναπτύσσονται σχέσεις / συμπράξεις για να μεταδοθούν τα διδάγματα που αντλήθηκαν; </w:t>
            </w:r>
          </w:p>
          <w:p w:rsidR="008F7AE5" w:rsidRPr="008F7AE5" w:rsidRDefault="008F7AE5" w:rsidP="00BC5DB7">
            <w:pPr>
              <w:autoSpaceDE w:val="0"/>
              <w:autoSpaceDN w:val="0"/>
              <w:adjustRightInd w:val="0"/>
              <w:rPr>
                <w:rFonts w:ascii="Verdana" w:hAnsi="Verdana" w:cs="Arial"/>
                <w:sz w:val="20"/>
                <w:szCs w:val="20"/>
                <w:lang w:val="el-GR"/>
              </w:rPr>
            </w:pPr>
          </w:p>
        </w:tc>
        <w:tc>
          <w:tcPr>
            <w:tcW w:w="0" w:type="auto"/>
            <w:tcBorders>
              <w:top w:val="single" w:sz="4" w:space="0" w:color="000000"/>
              <w:left w:val="single" w:sz="4" w:space="0" w:color="000000"/>
              <w:bottom w:val="single" w:sz="4" w:space="0" w:color="000000"/>
              <w:right w:val="single" w:sz="4" w:space="0" w:color="000000"/>
            </w:tcBorders>
          </w:tcPr>
          <w:p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25 βαθμοί </w:t>
            </w:r>
          </w:p>
        </w:tc>
      </w:tr>
    </w:tbl>
    <w:p w:rsidR="008F7AE5" w:rsidRPr="008F7AE5" w:rsidRDefault="008F7AE5" w:rsidP="008F7AE5">
      <w:pPr>
        <w:autoSpaceDE w:val="0"/>
        <w:autoSpaceDN w:val="0"/>
        <w:adjustRightInd w:val="0"/>
        <w:rPr>
          <w:rFonts w:ascii="Verdana" w:hAnsi="Verdana"/>
          <w:lang w:val="el-GR"/>
        </w:rPr>
      </w:pPr>
    </w:p>
    <w:p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 xml:space="preserve">Σε κάθε κατηγορία, η συμμετοχή με την υψηλότερη συνολική βαθμολογία ανακηρύσσεται νικήτρια. </w:t>
      </w:r>
    </w:p>
    <w:p w:rsidR="00F96AE1" w:rsidRDefault="00F96AE1" w:rsidP="008F7AE5">
      <w:pPr>
        <w:autoSpaceDE w:val="0"/>
        <w:autoSpaceDN w:val="0"/>
        <w:adjustRightInd w:val="0"/>
        <w:jc w:val="both"/>
        <w:rPr>
          <w:rFonts w:ascii="Verdana" w:hAnsi="Verdana"/>
          <w:sz w:val="20"/>
          <w:szCs w:val="20"/>
          <w:lang w:val="el-GR"/>
        </w:rPr>
      </w:pPr>
    </w:p>
    <w:p w:rsidR="008F7AE5" w:rsidRP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 xml:space="preserve">Η επιτροπή επιλογής μπορεί να αποφασίσει να εντάξει μια συμμετοχή σε κατηγορία διαφορετική από εκείνη για την οποία κατατέθηκε αρχικά. </w:t>
      </w:r>
    </w:p>
    <w:p w:rsidR="008F7AE5" w:rsidRPr="008F7AE5" w:rsidRDefault="008F7AE5" w:rsidP="008F7AE5">
      <w:pPr>
        <w:autoSpaceDE w:val="0"/>
        <w:autoSpaceDN w:val="0"/>
        <w:adjustRightInd w:val="0"/>
        <w:jc w:val="both"/>
        <w:rPr>
          <w:rFonts w:ascii="Verdana" w:hAnsi="Verdana"/>
          <w:sz w:val="20"/>
          <w:szCs w:val="20"/>
          <w:lang w:val="el-GR"/>
        </w:rPr>
      </w:pPr>
    </w:p>
    <w:p w:rsidR="008F7AE5" w:rsidRPr="006851D6" w:rsidRDefault="008F7AE5" w:rsidP="008F7AE5">
      <w:pPr>
        <w:pStyle w:val="Heading2"/>
        <w:rPr>
          <w:rFonts w:ascii="Verdana" w:hAnsi="Verdana"/>
          <w:color w:val="auto"/>
          <w:lang w:val="el-GR"/>
        </w:rPr>
      </w:pPr>
      <w:bookmarkStart w:id="79" w:name="_Toc158800216"/>
      <w:bookmarkStart w:id="80" w:name="_Toc158800428"/>
      <w:bookmarkStart w:id="81" w:name="_Toc158800450"/>
    </w:p>
    <w:p w:rsidR="008F7AE5" w:rsidRPr="008F7AE5" w:rsidRDefault="008F7AE5" w:rsidP="008F7AE5">
      <w:pPr>
        <w:pStyle w:val="Heading2"/>
        <w:rPr>
          <w:rFonts w:ascii="Verdana" w:hAnsi="Verdana"/>
          <w:color w:val="auto"/>
          <w:lang w:val="el-GR"/>
        </w:rPr>
      </w:pPr>
      <w:bookmarkStart w:id="82" w:name="_Toc161733604"/>
      <w:bookmarkStart w:id="83" w:name="_Toc318105149"/>
      <w:r w:rsidRPr="008F7AE5">
        <w:rPr>
          <w:rFonts w:ascii="Verdana" w:hAnsi="Verdana"/>
          <w:color w:val="auto"/>
          <w:lang w:val="el-GR"/>
        </w:rPr>
        <w:t>3.3. Επιλογή των υποψηφιοτήτων</w:t>
      </w:r>
      <w:bookmarkEnd w:id="79"/>
      <w:bookmarkEnd w:id="80"/>
      <w:bookmarkEnd w:id="81"/>
      <w:bookmarkEnd w:id="82"/>
      <w:bookmarkEnd w:id="83"/>
      <w:r w:rsidRPr="008F7AE5">
        <w:rPr>
          <w:rFonts w:ascii="Verdana" w:hAnsi="Verdana"/>
          <w:color w:val="auto"/>
          <w:lang w:val="el-GR"/>
        </w:rPr>
        <w:t xml:space="preserve"> </w:t>
      </w:r>
    </w:p>
    <w:p w:rsidR="008F7AE5" w:rsidRPr="008F7AE5" w:rsidRDefault="008F7AE5" w:rsidP="008F7AE5">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Υποβάλλονται δύο υποψηφιότητες κατά μέγιστο όριο </w:t>
      </w:r>
      <w:r w:rsidR="00106CDB">
        <w:rPr>
          <w:rFonts w:ascii="Verdana" w:hAnsi="Verdana" w:cs="Arial"/>
          <w:sz w:val="20"/>
          <w:szCs w:val="20"/>
          <w:lang w:val="el-GR"/>
        </w:rPr>
        <w:t xml:space="preserve">από δύο διαφορετικές κατηγορίες </w:t>
      </w:r>
      <w:r w:rsidRPr="008F7AE5">
        <w:rPr>
          <w:rFonts w:ascii="Verdana" w:hAnsi="Verdana" w:cs="Arial"/>
          <w:sz w:val="20"/>
          <w:szCs w:val="20"/>
          <w:lang w:val="el-GR"/>
        </w:rPr>
        <w:t>από το εθνικό επίπεδο για να εκπροσωπήσουν τη χώρα τους στο ευρωπαϊκό επίπεδο.</w:t>
      </w:r>
    </w:p>
    <w:sectPr w:rsidR="008F7AE5" w:rsidRPr="008F7AE5" w:rsidSect="000106B2">
      <w:headerReference w:type="even" r:id="rId9"/>
      <w:headerReference w:type="default" r:id="rId10"/>
      <w:headerReference w:type="first" r:id="rId1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DC" w:rsidRDefault="00F27CDC">
      <w:r>
        <w:separator/>
      </w:r>
    </w:p>
  </w:endnote>
  <w:endnote w:type="continuationSeparator" w:id="0">
    <w:p w:rsidR="00F27CDC" w:rsidRDefault="00F2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Pro-Bold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DC" w:rsidRDefault="00F27CDC">
      <w:r>
        <w:separator/>
      </w:r>
    </w:p>
  </w:footnote>
  <w:footnote w:type="continuationSeparator" w:id="0">
    <w:p w:rsidR="00F27CDC" w:rsidRDefault="00F27CDC">
      <w:r>
        <w:continuationSeparator/>
      </w:r>
    </w:p>
  </w:footnote>
  <w:footnote w:id="1">
    <w:p w:rsidR="00BC5DB7" w:rsidRPr="00D57E2A" w:rsidRDefault="00BC5DB7" w:rsidP="008F7AE5">
      <w:pPr>
        <w:pStyle w:val="FootnoteText"/>
        <w:rPr>
          <w:rFonts w:ascii="Arial" w:hAnsi="Arial" w:cs="Arial"/>
          <w:color w:val="000000"/>
          <w:sz w:val="18"/>
          <w:szCs w:val="18"/>
          <w:lang w:val="el-GR"/>
        </w:rPr>
      </w:pPr>
      <w:r>
        <w:rPr>
          <w:rStyle w:val="FootnoteReference"/>
          <w:vertAlign w:val="superscript"/>
        </w:rPr>
        <w:footnoteRef/>
      </w:r>
      <w:r>
        <w:rPr>
          <w:vertAlign w:val="superscript"/>
          <w:lang w:val="el-GR"/>
        </w:rPr>
        <w:t xml:space="preserve"> </w:t>
      </w:r>
      <w:r>
        <w:rPr>
          <w:rFonts w:ascii="Arial" w:hAnsi="Arial" w:cs="Arial"/>
          <w:color w:val="000000"/>
          <w:sz w:val="18"/>
          <w:szCs w:val="18"/>
          <w:lang w:val="el-GR"/>
        </w:rPr>
        <w:t xml:space="preserve">Αυστρία, Βέλγιο, Βουλγαρία, </w:t>
      </w:r>
      <w:r w:rsidR="006851D6">
        <w:rPr>
          <w:rFonts w:ascii="Arial" w:hAnsi="Arial" w:cs="Arial"/>
          <w:color w:val="000000"/>
          <w:sz w:val="18"/>
          <w:szCs w:val="18"/>
          <w:lang w:val="el-GR"/>
        </w:rPr>
        <w:t xml:space="preserve">Κροατία, </w:t>
      </w:r>
      <w:r>
        <w:rPr>
          <w:rFonts w:ascii="Arial" w:hAnsi="Arial" w:cs="Arial"/>
          <w:color w:val="000000"/>
          <w:sz w:val="18"/>
          <w:szCs w:val="18"/>
          <w:lang w:val="el-GR"/>
        </w:rPr>
        <w:t>Κύπρος, Τσεχική Δημοκρατία, Δανία, Εσθονία, Φινλανδία, Γαλλία, Γερμανία, Ελλάδα, Ουγγαρία</w:t>
      </w:r>
      <w:r w:rsidRPr="00D57E2A">
        <w:rPr>
          <w:rFonts w:ascii="Arial" w:hAnsi="Arial" w:cs="Arial"/>
          <w:color w:val="000000"/>
          <w:sz w:val="18"/>
          <w:szCs w:val="18"/>
          <w:lang w:val="el-GR"/>
        </w:rPr>
        <w:t xml:space="preserve">, </w:t>
      </w:r>
      <w:r>
        <w:rPr>
          <w:rFonts w:ascii="Arial" w:hAnsi="Arial" w:cs="Arial"/>
          <w:color w:val="000000"/>
          <w:sz w:val="18"/>
          <w:szCs w:val="18"/>
          <w:lang w:val="el-GR"/>
        </w:rPr>
        <w:t xml:space="preserve">Ιρλανδία, Ιταλία, </w:t>
      </w:r>
      <w:r w:rsidR="00901856">
        <w:rPr>
          <w:rFonts w:ascii="Arial" w:hAnsi="Arial" w:cs="Arial"/>
          <w:color w:val="000000"/>
          <w:sz w:val="18"/>
          <w:szCs w:val="18"/>
          <w:lang w:val="el-GR"/>
        </w:rPr>
        <w:t>Λε</w:t>
      </w:r>
      <w:r>
        <w:rPr>
          <w:rFonts w:ascii="Arial" w:hAnsi="Arial" w:cs="Arial"/>
          <w:color w:val="000000"/>
          <w:sz w:val="18"/>
          <w:szCs w:val="18"/>
          <w:lang w:val="el-GR"/>
        </w:rPr>
        <w:t>τονία, Λιθουανία, Λουξεμβούργο, Μάλτα, Κάτω Χώρες,</w:t>
      </w:r>
      <w:r w:rsidDel="00E20737">
        <w:rPr>
          <w:rFonts w:ascii="Arial" w:hAnsi="Arial" w:cs="Arial"/>
          <w:color w:val="000000"/>
          <w:sz w:val="18"/>
          <w:szCs w:val="18"/>
          <w:lang w:val="el-GR"/>
        </w:rPr>
        <w:t xml:space="preserve"> </w:t>
      </w:r>
      <w:r>
        <w:rPr>
          <w:rFonts w:ascii="Arial" w:hAnsi="Arial" w:cs="Arial"/>
          <w:color w:val="000000"/>
          <w:sz w:val="18"/>
          <w:szCs w:val="18"/>
          <w:lang w:val="el-GR"/>
        </w:rPr>
        <w:t xml:space="preserve">Πολωνία, Πορτογαλία, Ρουμανία, Σλοβακία, Σλοβενία, Ισπανία, Σουηδία </w:t>
      </w:r>
      <w:r>
        <w:rPr>
          <w:rFonts w:ascii="Arial" w:hAnsi="Arial" w:cs="Arial"/>
          <w:color w:val="000000"/>
          <w:lang w:val="el-GR"/>
        </w:rPr>
        <w:t>και</w:t>
      </w:r>
      <w:r w:rsidRPr="00E20737">
        <w:rPr>
          <w:rFonts w:ascii="Arial" w:hAnsi="Arial" w:cs="Arial"/>
          <w:color w:val="000000"/>
          <w:sz w:val="18"/>
          <w:szCs w:val="18"/>
          <w:lang w:val="el-GR"/>
        </w:rPr>
        <w:t xml:space="preserve"> </w:t>
      </w:r>
      <w:r>
        <w:rPr>
          <w:rFonts w:ascii="Arial" w:hAnsi="Arial" w:cs="Arial"/>
          <w:color w:val="000000"/>
          <w:sz w:val="18"/>
          <w:szCs w:val="18"/>
          <w:lang w:val="el-GR"/>
        </w:rPr>
        <w:t>Ηνωμένο Βασίλειο</w:t>
      </w:r>
      <w:r w:rsidRPr="00D57E2A">
        <w:rPr>
          <w:rFonts w:ascii="Arial" w:hAnsi="Arial" w:cs="Arial"/>
          <w:color w:val="000000"/>
          <w:sz w:val="18"/>
          <w:szCs w:val="18"/>
          <w:lang w:val="el-GR"/>
        </w:rPr>
        <w:t>.</w:t>
      </w:r>
    </w:p>
    <w:p w:rsidR="00BC5DB7" w:rsidRDefault="00BC5DB7" w:rsidP="008F7AE5">
      <w:pPr>
        <w:pStyle w:val="FootnoteText"/>
        <w:rPr>
          <w:lang w:val="el-GR"/>
        </w:rPr>
      </w:pPr>
    </w:p>
  </w:footnote>
  <w:footnote w:id="2">
    <w:p w:rsidR="00BC5DB7" w:rsidRDefault="00BC5DB7" w:rsidP="008F7AE5">
      <w:pPr>
        <w:pStyle w:val="FootnoteText"/>
        <w:rPr>
          <w:vertAlign w:val="superscript"/>
          <w:lang w:val="el-GR"/>
        </w:rPr>
      </w:pPr>
      <w:r>
        <w:rPr>
          <w:rStyle w:val="FootnoteReference"/>
          <w:vertAlign w:val="superscript"/>
          <w:lang w:val="el-GR"/>
        </w:rPr>
        <w:footnoteRef/>
      </w:r>
      <w:r>
        <w:rPr>
          <w:lang w:val="el-GR"/>
        </w:rPr>
        <w:t xml:space="preserve"> </w:t>
      </w:r>
      <w:r>
        <w:rPr>
          <w:rFonts w:ascii="Arial" w:hAnsi="Arial" w:cs="Arial"/>
          <w:color w:val="000000"/>
          <w:sz w:val="18"/>
          <w:szCs w:val="18"/>
          <w:lang w:val="el-GR"/>
        </w:rPr>
        <w:t>Σημείωση προς τους Συντονιστές: το δελτίο συμμετοχής είναι το έντυπο που πρέπει να χρησιμοποιηθεί κατά την υποβολή των υποψηφίων σας στον ευρωπαϊκό διαγωνισμό. Εάν επιθυμείτε, μπορείτε να χρησιμοποιήσετε το ίδιο έντυπο και για το εθνικό επίπεδο.</w:t>
      </w:r>
    </w:p>
  </w:footnote>
  <w:footnote w:id="3">
    <w:p w:rsidR="00BC5DB7" w:rsidRDefault="00BC5DB7" w:rsidP="008F7AE5">
      <w:pPr>
        <w:pStyle w:val="FootnoteText"/>
        <w:rPr>
          <w:sz w:val="18"/>
          <w:szCs w:val="18"/>
          <w:lang w:val="el-GR"/>
        </w:rPr>
      </w:pPr>
      <w:r>
        <w:rPr>
          <w:rStyle w:val="FootnoteReference"/>
          <w:vertAlign w:val="superscript"/>
          <w:lang w:val="el-GR"/>
        </w:rPr>
        <w:footnoteRef/>
      </w:r>
      <w:r>
        <w:rPr>
          <w:vertAlign w:val="superscript"/>
          <w:lang w:val="el-GR"/>
        </w:rPr>
        <w:t xml:space="preserve"> </w:t>
      </w:r>
      <w:r>
        <w:rPr>
          <w:rFonts w:ascii="Arial" w:hAnsi="Arial" w:cs="Arial"/>
          <w:sz w:val="18"/>
          <w:szCs w:val="18"/>
          <w:lang w:val="el-GR"/>
        </w:rPr>
        <w:t>Πράσινο Βιβλίο σχετικά με τις συμπράξεις δημοσίου και ιδιωτικού τομέα και το κοινοτικό δίκαιο περί δημοσίων συμβάσεων και συμβάσεων παραχώρησης, COM(2004) 327 τελικό, Βρυξέλλες, 30.04.2004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B7" w:rsidRDefault="002857F1" w:rsidP="00A50979">
    <w:pPr>
      <w:pStyle w:val="Header"/>
      <w:framePr w:wrap="around" w:vAnchor="text" w:hAnchor="margin" w:xAlign="right" w:y="1"/>
      <w:rPr>
        <w:rStyle w:val="PageNumber"/>
      </w:rPr>
    </w:pPr>
    <w:r>
      <w:rPr>
        <w:rStyle w:val="PageNumber"/>
      </w:rPr>
      <w:fldChar w:fldCharType="begin"/>
    </w:r>
    <w:r w:rsidR="00BC5DB7">
      <w:rPr>
        <w:rStyle w:val="PageNumber"/>
      </w:rPr>
      <w:instrText xml:space="preserve">PAGE  </w:instrText>
    </w:r>
    <w:r>
      <w:rPr>
        <w:rStyle w:val="PageNumber"/>
      </w:rPr>
      <w:fldChar w:fldCharType="end"/>
    </w:r>
  </w:p>
  <w:p w:rsidR="00BC5DB7" w:rsidRDefault="00BC5DB7" w:rsidP="008D2C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B7" w:rsidRPr="00D57E2A" w:rsidRDefault="00BC5DB7" w:rsidP="008D2C6B">
    <w:pPr>
      <w:tabs>
        <w:tab w:val="right" w:pos="8640"/>
      </w:tabs>
      <w:ind w:right="360"/>
      <w:rPr>
        <w:rStyle w:val="PageNumber"/>
        <w:sz w:val="20"/>
        <w:szCs w:val="20"/>
        <w:lang w:val="el-GR"/>
      </w:rPr>
    </w:pPr>
    <w:r w:rsidRPr="00D57E2A">
      <w:rPr>
        <w:rFonts w:ascii="Verdana" w:hAnsi="Verdana"/>
        <w:i/>
        <w:sz w:val="20"/>
        <w:szCs w:val="20"/>
        <w:lang w:val="el-GR"/>
      </w:rPr>
      <w:t xml:space="preserve">Ευρωπαϊκά Βραβεία </w:t>
    </w:r>
    <w:r w:rsidRPr="00D57E2A">
      <w:rPr>
        <w:rFonts w:ascii="Verdana" w:hAnsi="Verdana"/>
        <w:i/>
        <w:sz w:val="20"/>
        <w:szCs w:val="20"/>
        <w:lang w:val="el-GR"/>
      </w:rPr>
      <w:t xml:space="preserve">Προώθησης της Επιχειρηματικότητας </w:t>
    </w:r>
    <w:r w:rsidR="006851D6" w:rsidRPr="00D57E2A">
      <w:rPr>
        <w:rFonts w:ascii="Verdana" w:hAnsi="Verdana"/>
        <w:i/>
        <w:sz w:val="20"/>
        <w:szCs w:val="20"/>
        <w:lang w:val="el-GR"/>
      </w:rPr>
      <w:t>201</w:t>
    </w:r>
    <w:r w:rsidR="00AC6804">
      <w:rPr>
        <w:rFonts w:ascii="Verdana" w:hAnsi="Verdana"/>
        <w:i/>
        <w:sz w:val="20"/>
        <w:szCs w:val="20"/>
        <w:lang w:val="en-GB"/>
      </w:rPr>
      <w:t>8</w:t>
    </w:r>
    <w:r w:rsidR="006851D6" w:rsidRPr="006851D6">
      <w:rPr>
        <w:rFonts w:ascii="Verdana" w:hAnsi="Verdana"/>
        <w:i/>
        <w:sz w:val="20"/>
        <w:szCs w:val="20"/>
        <w:lang w:val="el-GR"/>
      </w:rPr>
      <w:t xml:space="preserve">   </w:t>
    </w:r>
    <w:r w:rsidR="002066D6" w:rsidRPr="006851D6">
      <w:rPr>
        <w:rFonts w:ascii="Verdana" w:hAnsi="Verdana"/>
        <w:i/>
        <w:sz w:val="20"/>
        <w:szCs w:val="20"/>
        <w:lang w:val="el-GR"/>
      </w:rPr>
      <w:tab/>
    </w:r>
    <w:r w:rsidR="002857F1" w:rsidRPr="006A79D9">
      <w:rPr>
        <w:rStyle w:val="PageNumber"/>
        <w:rFonts w:ascii="Verdana" w:hAnsi="Verdana"/>
        <w:sz w:val="20"/>
        <w:szCs w:val="20"/>
      </w:rPr>
      <w:fldChar w:fldCharType="begin"/>
    </w:r>
    <w:r w:rsidRPr="00D57E2A">
      <w:rPr>
        <w:rStyle w:val="PageNumber"/>
        <w:rFonts w:ascii="Verdana" w:hAnsi="Verdana"/>
        <w:sz w:val="20"/>
        <w:szCs w:val="20"/>
        <w:lang w:val="el-GR"/>
      </w:rPr>
      <w:instrText xml:space="preserve"> </w:instrText>
    </w:r>
    <w:r w:rsidRPr="006A79D9">
      <w:rPr>
        <w:rStyle w:val="PageNumber"/>
        <w:rFonts w:ascii="Verdana" w:hAnsi="Verdana"/>
        <w:sz w:val="20"/>
        <w:szCs w:val="20"/>
      </w:rPr>
      <w:instrText>PAGE</w:instrText>
    </w:r>
    <w:r w:rsidRPr="00D57E2A">
      <w:rPr>
        <w:rStyle w:val="PageNumber"/>
        <w:rFonts w:ascii="Verdana" w:hAnsi="Verdana"/>
        <w:sz w:val="20"/>
        <w:szCs w:val="20"/>
        <w:lang w:val="el-GR"/>
      </w:rPr>
      <w:instrText xml:space="preserve"> </w:instrText>
    </w:r>
    <w:r w:rsidR="002857F1" w:rsidRPr="006A79D9">
      <w:rPr>
        <w:rStyle w:val="PageNumber"/>
        <w:rFonts w:ascii="Verdana" w:hAnsi="Verdana"/>
        <w:sz w:val="20"/>
        <w:szCs w:val="20"/>
      </w:rPr>
      <w:fldChar w:fldCharType="separate"/>
    </w:r>
    <w:r w:rsidR="00AC6804">
      <w:rPr>
        <w:rStyle w:val="PageNumber"/>
        <w:rFonts w:ascii="Verdana" w:hAnsi="Verdana"/>
        <w:noProof/>
        <w:sz w:val="20"/>
        <w:szCs w:val="20"/>
      </w:rPr>
      <w:t>2</w:t>
    </w:r>
    <w:r w:rsidR="002857F1" w:rsidRPr="006A79D9">
      <w:rPr>
        <w:rStyle w:val="PageNumber"/>
        <w:rFonts w:ascii="Verdana" w:hAnsi="Verdana"/>
        <w:sz w:val="20"/>
        <w:szCs w:val="20"/>
      </w:rPr>
      <w:fldChar w:fldCharType="end"/>
    </w:r>
    <w:r w:rsidRPr="00D57E2A">
      <w:rPr>
        <w:rStyle w:val="PageNumber"/>
        <w:rFonts w:ascii="Verdana" w:hAnsi="Verdana"/>
        <w:sz w:val="20"/>
        <w:szCs w:val="20"/>
        <w:lang w:val="el-GR"/>
      </w:rPr>
      <w:t>/</w:t>
    </w:r>
    <w:r w:rsidR="002857F1" w:rsidRPr="006A79D9">
      <w:rPr>
        <w:rStyle w:val="PageNumber"/>
        <w:rFonts w:ascii="Verdana" w:hAnsi="Verdana"/>
        <w:sz w:val="20"/>
        <w:szCs w:val="20"/>
      </w:rPr>
      <w:fldChar w:fldCharType="begin"/>
    </w:r>
    <w:r w:rsidRPr="00D57E2A">
      <w:rPr>
        <w:rStyle w:val="PageNumber"/>
        <w:rFonts w:ascii="Verdana" w:hAnsi="Verdana"/>
        <w:sz w:val="20"/>
        <w:szCs w:val="20"/>
        <w:lang w:val="el-GR"/>
      </w:rPr>
      <w:instrText xml:space="preserve"> </w:instrText>
    </w:r>
    <w:r w:rsidRPr="006A79D9">
      <w:rPr>
        <w:rStyle w:val="PageNumber"/>
        <w:rFonts w:ascii="Verdana" w:hAnsi="Verdana"/>
        <w:sz w:val="20"/>
        <w:szCs w:val="20"/>
      </w:rPr>
      <w:instrText>NUMPAGES</w:instrText>
    </w:r>
    <w:r w:rsidRPr="00D57E2A">
      <w:rPr>
        <w:rStyle w:val="PageNumber"/>
        <w:rFonts w:ascii="Verdana" w:hAnsi="Verdana"/>
        <w:sz w:val="20"/>
        <w:szCs w:val="20"/>
        <w:lang w:val="el-GR"/>
      </w:rPr>
      <w:instrText xml:space="preserve"> </w:instrText>
    </w:r>
    <w:r w:rsidR="002857F1" w:rsidRPr="006A79D9">
      <w:rPr>
        <w:rStyle w:val="PageNumber"/>
        <w:rFonts w:ascii="Verdana" w:hAnsi="Verdana"/>
        <w:sz w:val="20"/>
        <w:szCs w:val="20"/>
      </w:rPr>
      <w:fldChar w:fldCharType="separate"/>
    </w:r>
    <w:r w:rsidR="00AC6804">
      <w:rPr>
        <w:rStyle w:val="PageNumber"/>
        <w:rFonts w:ascii="Verdana" w:hAnsi="Verdana"/>
        <w:noProof/>
        <w:sz w:val="20"/>
        <w:szCs w:val="20"/>
      </w:rPr>
      <w:t>10</w:t>
    </w:r>
    <w:r w:rsidR="002857F1" w:rsidRPr="006A79D9">
      <w:rPr>
        <w:rStyle w:val="PageNumber"/>
        <w:rFonts w:ascii="Verdana" w:hAnsi="Verdana"/>
        <w:sz w:val="20"/>
        <w:szCs w:val="20"/>
      </w:rPr>
      <w:fldChar w:fldCharType="end"/>
    </w:r>
  </w:p>
  <w:p w:rsidR="00BC5DB7" w:rsidRPr="00D57E2A" w:rsidRDefault="00BC5DB7" w:rsidP="004634E3">
    <w:pPr>
      <w:tabs>
        <w:tab w:val="right" w:pos="8640"/>
      </w:tabs>
      <w:rPr>
        <w:i/>
        <w:sz w:val="20"/>
        <w:szCs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37" w:rsidRDefault="00340737" w:rsidP="00340737">
    <w:pPr>
      <w:pStyle w:val="Header"/>
      <w:jc w:val="center"/>
    </w:pPr>
    <w:r>
      <w:rPr>
        <w:noProof/>
        <w:lang w:val="en-GB" w:eastAsia="en-GB"/>
      </w:rPr>
      <w:drawing>
        <wp:inline distT="0" distB="0" distL="0" distR="0" wp14:anchorId="0BFE3548" wp14:editId="324EC574">
          <wp:extent cx="2596551" cy="164685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495" cy="1657597"/>
                  </a:xfrm>
                  <a:prstGeom prst="rect">
                    <a:avLst/>
                  </a:prstGeom>
                  <a:noFill/>
                </pic:spPr>
              </pic:pic>
            </a:graphicData>
          </a:graphic>
        </wp:inline>
      </w:drawing>
    </w:r>
  </w:p>
  <w:p w:rsidR="00340737" w:rsidRPr="00F30573" w:rsidRDefault="00AC6804" w:rsidP="00340737">
    <w:pPr>
      <w:pStyle w:val="Header"/>
      <w:jc w:val="center"/>
      <w:rPr>
        <w:lang w:val="bg-BG"/>
      </w:rPr>
    </w:pPr>
    <w:r>
      <w:t>2018</w:t>
    </w:r>
    <w:r w:rsidR="00340737">
      <w:t xml:space="preserve"> </w:t>
    </w:r>
  </w:p>
  <w:p w:rsidR="00340737" w:rsidRDefault="00340737" w:rsidP="00340737"/>
  <w:p w:rsidR="00BC5DB7" w:rsidRPr="00DE36E5" w:rsidRDefault="00BC5DB7" w:rsidP="00E57EE7">
    <w:pPr>
      <w:pStyle w:val="Header"/>
      <w:jc w:val="cent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47479A"/>
    <w:multiLevelType w:val="hybridMultilevel"/>
    <w:tmpl w:val="47446F36"/>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D1781E"/>
    <w:multiLevelType w:val="hybridMultilevel"/>
    <w:tmpl w:val="B19E8C0A"/>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011B4A"/>
    <w:multiLevelType w:val="hybridMultilevel"/>
    <w:tmpl w:val="F82085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9C03ED6"/>
    <w:multiLevelType w:val="hybridMultilevel"/>
    <w:tmpl w:val="CEBEEC2C"/>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E52650"/>
    <w:multiLevelType w:val="hybridMultilevel"/>
    <w:tmpl w:val="2C366FBA"/>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0B3A83"/>
    <w:multiLevelType w:val="hybridMultilevel"/>
    <w:tmpl w:val="E4AE8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D8476B"/>
    <w:multiLevelType w:val="hybridMultilevel"/>
    <w:tmpl w:val="116E047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E84821"/>
    <w:multiLevelType w:val="hybridMultilevel"/>
    <w:tmpl w:val="5A8293D0"/>
    <w:lvl w:ilvl="0" w:tplc="247C0712">
      <w:start w:val="5"/>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DE279FC"/>
    <w:multiLevelType w:val="hybridMultilevel"/>
    <w:tmpl w:val="196EDF8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33076BD"/>
    <w:multiLevelType w:val="hybridMultilevel"/>
    <w:tmpl w:val="0F6ABD66"/>
    <w:lvl w:ilvl="0" w:tplc="FC26C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45F0630"/>
    <w:multiLevelType w:val="hybridMultilevel"/>
    <w:tmpl w:val="FE08167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E373E1"/>
    <w:multiLevelType w:val="hybridMultilevel"/>
    <w:tmpl w:val="AB62445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3CD4CF0"/>
    <w:multiLevelType w:val="hybridMultilevel"/>
    <w:tmpl w:val="B848532E"/>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6BD7E4E"/>
    <w:multiLevelType w:val="hybridMultilevel"/>
    <w:tmpl w:val="9266D6B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EDE58CD"/>
    <w:multiLevelType w:val="hybridMultilevel"/>
    <w:tmpl w:val="DD8241D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3"/>
  </w:num>
  <w:num w:numId="3">
    <w:abstractNumId w:val="18"/>
  </w:num>
  <w:num w:numId="4">
    <w:abstractNumId w:val="1"/>
  </w:num>
  <w:num w:numId="5">
    <w:abstractNumId w:val="20"/>
  </w:num>
  <w:num w:numId="6">
    <w:abstractNumId w:val="32"/>
  </w:num>
  <w:num w:numId="7">
    <w:abstractNumId w:val="22"/>
  </w:num>
  <w:num w:numId="8">
    <w:abstractNumId w:val="34"/>
  </w:num>
  <w:num w:numId="9">
    <w:abstractNumId w:val="2"/>
  </w:num>
  <w:num w:numId="10">
    <w:abstractNumId w:val="0"/>
  </w:num>
  <w:num w:numId="11">
    <w:abstractNumId w:val="12"/>
  </w:num>
  <w:num w:numId="12">
    <w:abstractNumId w:val="21"/>
  </w:num>
  <w:num w:numId="13">
    <w:abstractNumId w:val="16"/>
  </w:num>
  <w:num w:numId="14">
    <w:abstractNumId w:val="30"/>
  </w:num>
  <w:num w:numId="15">
    <w:abstractNumId w:val="25"/>
  </w:num>
  <w:num w:numId="16">
    <w:abstractNumId w:val="28"/>
  </w:num>
  <w:num w:numId="17">
    <w:abstractNumId w:val="27"/>
  </w:num>
  <w:num w:numId="18">
    <w:abstractNumId w:val="8"/>
  </w:num>
  <w:num w:numId="19">
    <w:abstractNumId w:val="14"/>
  </w:num>
  <w:num w:numId="20">
    <w:abstractNumId w:val="17"/>
  </w:num>
  <w:num w:numId="21">
    <w:abstractNumId w:val="24"/>
  </w:num>
  <w:num w:numId="22">
    <w:abstractNumId w:val="14"/>
  </w:num>
  <w:num w:numId="23">
    <w:abstractNumId w:val="24"/>
  </w:num>
  <w:num w:numId="24">
    <w:abstractNumId w:val="31"/>
  </w:num>
  <w:num w:numId="25">
    <w:abstractNumId w:val="5"/>
  </w:num>
  <w:num w:numId="26">
    <w:abstractNumId w:val="7"/>
  </w:num>
  <w:num w:numId="27">
    <w:abstractNumId w:val="10"/>
  </w:num>
  <w:num w:numId="28">
    <w:abstractNumId w:val="29"/>
  </w:num>
  <w:num w:numId="29">
    <w:abstractNumId w:val="33"/>
  </w:num>
  <w:num w:numId="30">
    <w:abstractNumId w:val="4"/>
  </w:num>
  <w:num w:numId="31">
    <w:abstractNumId w:val="35"/>
  </w:num>
  <w:num w:numId="32">
    <w:abstractNumId w:val="3"/>
  </w:num>
  <w:num w:numId="33">
    <w:abstractNumId w:val="6"/>
  </w:num>
  <w:num w:numId="34">
    <w:abstractNumId w:val="15"/>
  </w:num>
  <w:num w:numId="35">
    <w:abstractNumId w:val="26"/>
  </w:num>
  <w:num w:numId="36">
    <w:abstractNumId w:val="36"/>
  </w:num>
  <w:num w:numId="37">
    <w:abstractNumId w:val="9"/>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00CC"/>
    <w:rsid w:val="00002B0A"/>
    <w:rsid w:val="00002D09"/>
    <w:rsid w:val="00004061"/>
    <w:rsid w:val="0000439F"/>
    <w:rsid w:val="00005B0A"/>
    <w:rsid w:val="00007DE4"/>
    <w:rsid w:val="000106B2"/>
    <w:rsid w:val="00010829"/>
    <w:rsid w:val="0001424E"/>
    <w:rsid w:val="00017F97"/>
    <w:rsid w:val="0002328B"/>
    <w:rsid w:val="00024113"/>
    <w:rsid w:val="00025FCB"/>
    <w:rsid w:val="00026F50"/>
    <w:rsid w:val="0003613E"/>
    <w:rsid w:val="00037EDA"/>
    <w:rsid w:val="000439BC"/>
    <w:rsid w:val="000504CB"/>
    <w:rsid w:val="00052DDC"/>
    <w:rsid w:val="000574F3"/>
    <w:rsid w:val="00057BF9"/>
    <w:rsid w:val="000650F1"/>
    <w:rsid w:val="000662FA"/>
    <w:rsid w:val="00066C19"/>
    <w:rsid w:val="00070C19"/>
    <w:rsid w:val="00073C2F"/>
    <w:rsid w:val="00075226"/>
    <w:rsid w:val="00076BDD"/>
    <w:rsid w:val="00077507"/>
    <w:rsid w:val="0007776B"/>
    <w:rsid w:val="0008597C"/>
    <w:rsid w:val="00085BA7"/>
    <w:rsid w:val="000865D5"/>
    <w:rsid w:val="000924B6"/>
    <w:rsid w:val="00094CB3"/>
    <w:rsid w:val="00094D6E"/>
    <w:rsid w:val="0009745D"/>
    <w:rsid w:val="000A44AC"/>
    <w:rsid w:val="000A7BEA"/>
    <w:rsid w:val="000B07F5"/>
    <w:rsid w:val="000B288F"/>
    <w:rsid w:val="000B3515"/>
    <w:rsid w:val="000B553D"/>
    <w:rsid w:val="000B7AFD"/>
    <w:rsid w:val="000C2110"/>
    <w:rsid w:val="000C61B5"/>
    <w:rsid w:val="000C79EF"/>
    <w:rsid w:val="000D09B9"/>
    <w:rsid w:val="000D142C"/>
    <w:rsid w:val="000D27AD"/>
    <w:rsid w:val="000D6B6B"/>
    <w:rsid w:val="000D72D1"/>
    <w:rsid w:val="000E1EBF"/>
    <w:rsid w:val="000E7ADE"/>
    <w:rsid w:val="000F069E"/>
    <w:rsid w:val="000F0F10"/>
    <w:rsid w:val="000F4232"/>
    <w:rsid w:val="000F42FB"/>
    <w:rsid w:val="000F6D87"/>
    <w:rsid w:val="000F7BBD"/>
    <w:rsid w:val="00100745"/>
    <w:rsid w:val="00100E5C"/>
    <w:rsid w:val="00103730"/>
    <w:rsid w:val="00104324"/>
    <w:rsid w:val="0010581D"/>
    <w:rsid w:val="00106CDB"/>
    <w:rsid w:val="00107712"/>
    <w:rsid w:val="00107722"/>
    <w:rsid w:val="00107A8A"/>
    <w:rsid w:val="001109C9"/>
    <w:rsid w:val="00113EBC"/>
    <w:rsid w:val="00114F76"/>
    <w:rsid w:val="00115A40"/>
    <w:rsid w:val="00115CD4"/>
    <w:rsid w:val="00116A0E"/>
    <w:rsid w:val="00120C26"/>
    <w:rsid w:val="00124530"/>
    <w:rsid w:val="00124615"/>
    <w:rsid w:val="00124FA1"/>
    <w:rsid w:val="001265DD"/>
    <w:rsid w:val="001267E4"/>
    <w:rsid w:val="00127C80"/>
    <w:rsid w:val="0013101A"/>
    <w:rsid w:val="00133225"/>
    <w:rsid w:val="00133CC6"/>
    <w:rsid w:val="0013471B"/>
    <w:rsid w:val="00135C42"/>
    <w:rsid w:val="00142F5D"/>
    <w:rsid w:val="00147691"/>
    <w:rsid w:val="00152300"/>
    <w:rsid w:val="0015241E"/>
    <w:rsid w:val="00152D0D"/>
    <w:rsid w:val="00153E14"/>
    <w:rsid w:val="001559D1"/>
    <w:rsid w:val="00156B38"/>
    <w:rsid w:val="00161D42"/>
    <w:rsid w:val="00162B71"/>
    <w:rsid w:val="00170B74"/>
    <w:rsid w:val="001728BB"/>
    <w:rsid w:val="001740B9"/>
    <w:rsid w:val="00184CC8"/>
    <w:rsid w:val="001852B7"/>
    <w:rsid w:val="001854F3"/>
    <w:rsid w:val="0018739C"/>
    <w:rsid w:val="0018797B"/>
    <w:rsid w:val="0019057E"/>
    <w:rsid w:val="00190E42"/>
    <w:rsid w:val="00191D37"/>
    <w:rsid w:val="001945AD"/>
    <w:rsid w:val="001947B4"/>
    <w:rsid w:val="001A1EC2"/>
    <w:rsid w:val="001A4400"/>
    <w:rsid w:val="001A4CF3"/>
    <w:rsid w:val="001A53BF"/>
    <w:rsid w:val="001A591D"/>
    <w:rsid w:val="001B5CF5"/>
    <w:rsid w:val="001B5E3D"/>
    <w:rsid w:val="001B6BFD"/>
    <w:rsid w:val="001B78EE"/>
    <w:rsid w:val="001B7E64"/>
    <w:rsid w:val="001C1A58"/>
    <w:rsid w:val="001C6685"/>
    <w:rsid w:val="001C7445"/>
    <w:rsid w:val="001C7CDB"/>
    <w:rsid w:val="001D02E2"/>
    <w:rsid w:val="001D14D3"/>
    <w:rsid w:val="001D1D96"/>
    <w:rsid w:val="001D26A7"/>
    <w:rsid w:val="001D2FE7"/>
    <w:rsid w:val="001D4AE4"/>
    <w:rsid w:val="001D5921"/>
    <w:rsid w:val="001D5D8A"/>
    <w:rsid w:val="001D6677"/>
    <w:rsid w:val="001D7FE8"/>
    <w:rsid w:val="001E0EB0"/>
    <w:rsid w:val="001E34EB"/>
    <w:rsid w:val="001E5159"/>
    <w:rsid w:val="001F3B0B"/>
    <w:rsid w:val="001F3CDE"/>
    <w:rsid w:val="001F7A97"/>
    <w:rsid w:val="00204FD3"/>
    <w:rsid w:val="002066D6"/>
    <w:rsid w:val="0020709D"/>
    <w:rsid w:val="002079FD"/>
    <w:rsid w:val="0021322B"/>
    <w:rsid w:val="00214A8A"/>
    <w:rsid w:val="00216037"/>
    <w:rsid w:val="002160A7"/>
    <w:rsid w:val="002162E4"/>
    <w:rsid w:val="00217044"/>
    <w:rsid w:val="00220ECB"/>
    <w:rsid w:val="0022267B"/>
    <w:rsid w:val="00223B11"/>
    <w:rsid w:val="002317F1"/>
    <w:rsid w:val="00231A52"/>
    <w:rsid w:val="00231D48"/>
    <w:rsid w:val="0023213E"/>
    <w:rsid w:val="00241B1B"/>
    <w:rsid w:val="00246196"/>
    <w:rsid w:val="002464C0"/>
    <w:rsid w:val="00246DA0"/>
    <w:rsid w:val="0024789A"/>
    <w:rsid w:val="00250149"/>
    <w:rsid w:val="002510C9"/>
    <w:rsid w:val="00251609"/>
    <w:rsid w:val="002523E5"/>
    <w:rsid w:val="0025249C"/>
    <w:rsid w:val="00252B73"/>
    <w:rsid w:val="002570C0"/>
    <w:rsid w:val="0026402D"/>
    <w:rsid w:val="00271287"/>
    <w:rsid w:val="002714E2"/>
    <w:rsid w:val="00272B65"/>
    <w:rsid w:val="00277D46"/>
    <w:rsid w:val="0028023B"/>
    <w:rsid w:val="00284A8A"/>
    <w:rsid w:val="002857F1"/>
    <w:rsid w:val="00287584"/>
    <w:rsid w:val="00290495"/>
    <w:rsid w:val="0029079E"/>
    <w:rsid w:val="00290921"/>
    <w:rsid w:val="00292C38"/>
    <w:rsid w:val="00297CFB"/>
    <w:rsid w:val="002A0F6E"/>
    <w:rsid w:val="002A1557"/>
    <w:rsid w:val="002A4238"/>
    <w:rsid w:val="002A612C"/>
    <w:rsid w:val="002A7B6F"/>
    <w:rsid w:val="002A7B83"/>
    <w:rsid w:val="002B0BAA"/>
    <w:rsid w:val="002B0CE5"/>
    <w:rsid w:val="002B15E0"/>
    <w:rsid w:val="002B31F7"/>
    <w:rsid w:val="002B50F3"/>
    <w:rsid w:val="002B56E4"/>
    <w:rsid w:val="002B7670"/>
    <w:rsid w:val="002C4FA6"/>
    <w:rsid w:val="002C7A8D"/>
    <w:rsid w:val="002D1F11"/>
    <w:rsid w:val="002D33CF"/>
    <w:rsid w:val="002D3E51"/>
    <w:rsid w:val="002D410E"/>
    <w:rsid w:val="002D4621"/>
    <w:rsid w:val="002E7617"/>
    <w:rsid w:val="002E7B34"/>
    <w:rsid w:val="002F4301"/>
    <w:rsid w:val="002F5E5F"/>
    <w:rsid w:val="002F702D"/>
    <w:rsid w:val="002F728F"/>
    <w:rsid w:val="00302714"/>
    <w:rsid w:val="0030388A"/>
    <w:rsid w:val="00305B63"/>
    <w:rsid w:val="0030688C"/>
    <w:rsid w:val="00306E93"/>
    <w:rsid w:val="003137A2"/>
    <w:rsid w:val="00313BC5"/>
    <w:rsid w:val="0032029D"/>
    <w:rsid w:val="0032152C"/>
    <w:rsid w:val="003229F9"/>
    <w:rsid w:val="00326225"/>
    <w:rsid w:val="003353B2"/>
    <w:rsid w:val="003377EF"/>
    <w:rsid w:val="00337FBD"/>
    <w:rsid w:val="00340737"/>
    <w:rsid w:val="0034312D"/>
    <w:rsid w:val="00343B3F"/>
    <w:rsid w:val="00344F22"/>
    <w:rsid w:val="003451D5"/>
    <w:rsid w:val="00347625"/>
    <w:rsid w:val="00350555"/>
    <w:rsid w:val="003537C3"/>
    <w:rsid w:val="0035657C"/>
    <w:rsid w:val="003572E3"/>
    <w:rsid w:val="003605C0"/>
    <w:rsid w:val="003607A3"/>
    <w:rsid w:val="0036123F"/>
    <w:rsid w:val="00361319"/>
    <w:rsid w:val="00362CAD"/>
    <w:rsid w:val="003665B3"/>
    <w:rsid w:val="00370362"/>
    <w:rsid w:val="0037147A"/>
    <w:rsid w:val="003720A4"/>
    <w:rsid w:val="003727D0"/>
    <w:rsid w:val="00374579"/>
    <w:rsid w:val="0037523F"/>
    <w:rsid w:val="00377C7E"/>
    <w:rsid w:val="00380DA5"/>
    <w:rsid w:val="00382AFA"/>
    <w:rsid w:val="003832F6"/>
    <w:rsid w:val="00383FA7"/>
    <w:rsid w:val="00385691"/>
    <w:rsid w:val="003922F0"/>
    <w:rsid w:val="00395E75"/>
    <w:rsid w:val="00396896"/>
    <w:rsid w:val="003A02BF"/>
    <w:rsid w:val="003A0C81"/>
    <w:rsid w:val="003A1AE1"/>
    <w:rsid w:val="003B3057"/>
    <w:rsid w:val="003C0275"/>
    <w:rsid w:val="003C1AD4"/>
    <w:rsid w:val="003C1FCC"/>
    <w:rsid w:val="003C5081"/>
    <w:rsid w:val="003C57E2"/>
    <w:rsid w:val="003C6948"/>
    <w:rsid w:val="003D0D07"/>
    <w:rsid w:val="003D2850"/>
    <w:rsid w:val="003D3AC0"/>
    <w:rsid w:val="003D4C6B"/>
    <w:rsid w:val="003D4D6E"/>
    <w:rsid w:val="003D64BD"/>
    <w:rsid w:val="003D6E58"/>
    <w:rsid w:val="003E1368"/>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3E25"/>
    <w:rsid w:val="004158E5"/>
    <w:rsid w:val="00415C83"/>
    <w:rsid w:val="004168A9"/>
    <w:rsid w:val="00422464"/>
    <w:rsid w:val="00423E80"/>
    <w:rsid w:val="00424A7F"/>
    <w:rsid w:val="004306EE"/>
    <w:rsid w:val="00430DA6"/>
    <w:rsid w:val="00430F5B"/>
    <w:rsid w:val="0043449F"/>
    <w:rsid w:val="0043712E"/>
    <w:rsid w:val="004407A7"/>
    <w:rsid w:val="00440BCC"/>
    <w:rsid w:val="00441216"/>
    <w:rsid w:val="004412CF"/>
    <w:rsid w:val="00441B69"/>
    <w:rsid w:val="00441F81"/>
    <w:rsid w:val="004420FF"/>
    <w:rsid w:val="00445916"/>
    <w:rsid w:val="00445ED5"/>
    <w:rsid w:val="00446834"/>
    <w:rsid w:val="004479BB"/>
    <w:rsid w:val="00455B2B"/>
    <w:rsid w:val="00462EA5"/>
    <w:rsid w:val="004634E3"/>
    <w:rsid w:val="0046413E"/>
    <w:rsid w:val="004701F1"/>
    <w:rsid w:val="004763E4"/>
    <w:rsid w:val="004817AD"/>
    <w:rsid w:val="00482B42"/>
    <w:rsid w:val="00483971"/>
    <w:rsid w:val="00485136"/>
    <w:rsid w:val="00485510"/>
    <w:rsid w:val="00490D07"/>
    <w:rsid w:val="004949B9"/>
    <w:rsid w:val="00497367"/>
    <w:rsid w:val="004A0104"/>
    <w:rsid w:val="004A0620"/>
    <w:rsid w:val="004A0722"/>
    <w:rsid w:val="004A079F"/>
    <w:rsid w:val="004A2E69"/>
    <w:rsid w:val="004A32CD"/>
    <w:rsid w:val="004B18B3"/>
    <w:rsid w:val="004B1FA8"/>
    <w:rsid w:val="004B22DC"/>
    <w:rsid w:val="004B36DA"/>
    <w:rsid w:val="004B64DF"/>
    <w:rsid w:val="004B6B6A"/>
    <w:rsid w:val="004B6FDC"/>
    <w:rsid w:val="004C07C9"/>
    <w:rsid w:val="004C3539"/>
    <w:rsid w:val="004C5242"/>
    <w:rsid w:val="004D08F7"/>
    <w:rsid w:val="004D0B7B"/>
    <w:rsid w:val="004D1E17"/>
    <w:rsid w:val="004D204D"/>
    <w:rsid w:val="004D4051"/>
    <w:rsid w:val="004E0C21"/>
    <w:rsid w:val="004E6644"/>
    <w:rsid w:val="004E753B"/>
    <w:rsid w:val="004F1853"/>
    <w:rsid w:val="004F1A0C"/>
    <w:rsid w:val="004F2436"/>
    <w:rsid w:val="004F2439"/>
    <w:rsid w:val="004F3B9B"/>
    <w:rsid w:val="004F519C"/>
    <w:rsid w:val="004F5510"/>
    <w:rsid w:val="00501F8B"/>
    <w:rsid w:val="00505C32"/>
    <w:rsid w:val="005067DF"/>
    <w:rsid w:val="00507791"/>
    <w:rsid w:val="0051374B"/>
    <w:rsid w:val="005146E3"/>
    <w:rsid w:val="00515D82"/>
    <w:rsid w:val="005217F5"/>
    <w:rsid w:val="0052368F"/>
    <w:rsid w:val="00524C86"/>
    <w:rsid w:val="00535D18"/>
    <w:rsid w:val="00536CA7"/>
    <w:rsid w:val="005415FD"/>
    <w:rsid w:val="005433F5"/>
    <w:rsid w:val="00543B36"/>
    <w:rsid w:val="005467D3"/>
    <w:rsid w:val="005527DF"/>
    <w:rsid w:val="00552A43"/>
    <w:rsid w:val="00557835"/>
    <w:rsid w:val="00562CCC"/>
    <w:rsid w:val="005646B3"/>
    <w:rsid w:val="0056600C"/>
    <w:rsid w:val="0056679B"/>
    <w:rsid w:val="00576B7D"/>
    <w:rsid w:val="00576E24"/>
    <w:rsid w:val="00577E8D"/>
    <w:rsid w:val="00583111"/>
    <w:rsid w:val="0058371B"/>
    <w:rsid w:val="00585265"/>
    <w:rsid w:val="0058665D"/>
    <w:rsid w:val="00591217"/>
    <w:rsid w:val="00594520"/>
    <w:rsid w:val="00595BCF"/>
    <w:rsid w:val="00596C72"/>
    <w:rsid w:val="005A0271"/>
    <w:rsid w:val="005A0DB0"/>
    <w:rsid w:val="005A3325"/>
    <w:rsid w:val="005A58EF"/>
    <w:rsid w:val="005A7F48"/>
    <w:rsid w:val="005B0EC2"/>
    <w:rsid w:val="005B239A"/>
    <w:rsid w:val="005B5DC2"/>
    <w:rsid w:val="005B758F"/>
    <w:rsid w:val="005C00CC"/>
    <w:rsid w:val="005C17EF"/>
    <w:rsid w:val="005C189E"/>
    <w:rsid w:val="005C4D9D"/>
    <w:rsid w:val="005C514E"/>
    <w:rsid w:val="005C526A"/>
    <w:rsid w:val="005C68B2"/>
    <w:rsid w:val="005C6FFE"/>
    <w:rsid w:val="005C7D86"/>
    <w:rsid w:val="005D1B54"/>
    <w:rsid w:val="005D5A4A"/>
    <w:rsid w:val="005D5E42"/>
    <w:rsid w:val="005D6192"/>
    <w:rsid w:val="005D7FEF"/>
    <w:rsid w:val="005E39D3"/>
    <w:rsid w:val="005E3CD6"/>
    <w:rsid w:val="005E43B6"/>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3D6"/>
    <w:rsid w:val="00606942"/>
    <w:rsid w:val="00610E34"/>
    <w:rsid w:val="006117CC"/>
    <w:rsid w:val="006122B5"/>
    <w:rsid w:val="00612C43"/>
    <w:rsid w:val="00613617"/>
    <w:rsid w:val="00614601"/>
    <w:rsid w:val="00621811"/>
    <w:rsid w:val="00622B96"/>
    <w:rsid w:val="00622EDC"/>
    <w:rsid w:val="0064006D"/>
    <w:rsid w:val="00641CA2"/>
    <w:rsid w:val="006433ED"/>
    <w:rsid w:val="00644A49"/>
    <w:rsid w:val="00647BB4"/>
    <w:rsid w:val="006512BE"/>
    <w:rsid w:val="00651835"/>
    <w:rsid w:val="00651CF3"/>
    <w:rsid w:val="006553DC"/>
    <w:rsid w:val="0065558C"/>
    <w:rsid w:val="00657C92"/>
    <w:rsid w:val="00660B20"/>
    <w:rsid w:val="00660E9B"/>
    <w:rsid w:val="00664703"/>
    <w:rsid w:val="00665A6A"/>
    <w:rsid w:val="00666FE0"/>
    <w:rsid w:val="0067026C"/>
    <w:rsid w:val="00670DAA"/>
    <w:rsid w:val="00676D65"/>
    <w:rsid w:val="006774B0"/>
    <w:rsid w:val="00681D2D"/>
    <w:rsid w:val="00684B08"/>
    <w:rsid w:val="006851D6"/>
    <w:rsid w:val="00685933"/>
    <w:rsid w:val="00686401"/>
    <w:rsid w:val="00687A63"/>
    <w:rsid w:val="00691042"/>
    <w:rsid w:val="006935DE"/>
    <w:rsid w:val="006A11A0"/>
    <w:rsid w:val="006A3428"/>
    <w:rsid w:val="006A34B8"/>
    <w:rsid w:val="006A4A54"/>
    <w:rsid w:val="006A590F"/>
    <w:rsid w:val="006A6387"/>
    <w:rsid w:val="006A67FC"/>
    <w:rsid w:val="006B0212"/>
    <w:rsid w:val="006B326A"/>
    <w:rsid w:val="006B6166"/>
    <w:rsid w:val="006C0E11"/>
    <w:rsid w:val="006D1F61"/>
    <w:rsid w:val="006D42E6"/>
    <w:rsid w:val="006D78F9"/>
    <w:rsid w:val="006E013E"/>
    <w:rsid w:val="006E078F"/>
    <w:rsid w:val="006E1A52"/>
    <w:rsid w:val="006E1DDE"/>
    <w:rsid w:val="006E4654"/>
    <w:rsid w:val="006F009C"/>
    <w:rsid w:val="006F30A3"/>
    <w:rsid w:val="006F52FC"/>
    <w:rsid w:val="007028F7"/>
    <w:rsid w:val="00702D5E"/>
    <w:rsid w:val="00702F5A"/>
    <w:rsid w:val="00705173"/>
    <w:rsid w:val="00706A40"/>
    <w:rsid w:val="0071206C"/>
    <w:rsid w:val="007134E4"/>
    <w:rsid w:val="00716622"/>
    <w:rsid w:val="007172E8"/>
    <w:rsid w:val="007173E8"/>
    <w:rsid w:val="00717C00"/>
    <w:rsid w:val="00723CF0"/>
    <w:rsid w:val="00726D65"/>
    <w:rsid w:val="00727320"/>
    <w:rsid w:val="007322F3"/>
    <w:rsid w:val="00732CD2"/>
    <w:rsid w:val="007372B0"/>
    <w:rsid w:val="00740A91"/>
    <w:rsid w:val="007434A8"/>
    <w:rsid w:val="0074401E"/>
    <w:rsid w:val="007452CD"/>
    <w:rsid w:val="00745AC1"/>
    <w:rsid w:val="00753CB8"/>
    <w:rsid w:val="00760AB5"/>
    <w:rsid w:val="00760CDC"/>
    <w:rsid w:val="007668EE"/>
    <w:rsid w:val="007671C6"/>
    <w:rsid w:val="00770534"/>
    <w:rsid w:val="00770802"/>
    <w:rsid w:val="00771436"/>
    <w:rsid w:val="007734E1"/>
    <w:rsid w:val="007751B0"/>
    <w:rsid w:val="00776102"/>
    <w:rsid w:val="00776DC0"/>
    <w:rsid w:val="00781C5B"/>
    <w:rsid w:val="0078229B"/>
    <w:rsid w:val="007825B4"/>
    <w:rsid w:val="00783502"/>
    <w:rsid w:val="00785856"/>
    <w:rsid w:val="00791922"/>
    <w:rsid w:val="007933FA"/>
    <w:rsid w:val="00793429"/>
    <w:rsid w:val="00793CAE"/>
    <w:rsid w:val="007A09B3"/>
    <w:rsid w:val="007A0EA1"/>
    <w:rsid w:val="007A2CAC"/>
    <w:rsid w:val="007A4753"/>
    <w:rsid w:val="007A5139"/>
    <w:rsid w:val="007A551F"/>
    <w:rsid w:val="007A55BB"/>
    <w:rsid w:val="007A6726"/>
    <w:rsid w:val="007A7871"/>
    <w:rsid w:val="007A7C55"/>
    <w:rsid w:val="007B4F5F"/>
    <w:rsid w:val="007B60E6"/>
    <w:rsid w:val="007C1538"/>
    <w:rsid w:val="007D044E"/>
    <w:rsid w:val="007D0E94"/>
    <w:rsid w:val="007D2B2A"/>
    <w:rsid w:val="007D33DE"/>
    <w:rsid w:val="007D4424"/>
    <w:rsid w:val="007E6035"/>
    <w:rsid w:val="007E706B"/>
    <w:rsid w:val="007E7E0E"/>
    <w:rsid w:val="007F022C"/>
    <w:rsid w:val="007F07AB"/>
    <w:rsid w:val="007F7616"/>
    <w:rsid w:val="00802FB7"/>
    <w:rsid w:val="00807C55"/>
    <w:rsid w:val="00814805"/>
    <w:rsid w:val="008160A6"/>
    <w:rsid w:val="00832C80"/>
    <w:rsid w:val="008344BE"/>
    <w:rsid w:val="00834615"/>
    <w:rsid w:val="008400E8"/>
    <w:rsid w:val="00845B09"/>
    <w:rsid w:val="00846BB3"/>
    <w:rsid w:val="00852780"/>
    <w:rsid w:val="00853E1E"/>
    <w:rsid w:val="00855A96"/>
    <w:rsid w:val="00861588"/>
    <w:rsid w:val="008632A4"/>
    <w:rsid w:val="00864955"/>
    <w:rsid w:val="00864F80"/>
    <w:rsid w:val="00864FE2"/>
    <w:rsid w:val="00865E32"/>
    <w:rsid w:val="00865EBF"/>
    <w:rsid w:val="008668D1"/>
    <w:rsid w:val="00866964"/>
    <w:rsid w:val="0087196E"/>
    <w:rsid w:val="00873335"/>
    <w:rsid w:val="00873C31"/>
    <w:rsid w:val="00874CF1"/>
    <w:rsid w:val="00875A85"/>
    <w:rsid w:val="00875FF7"/>
    <w:rsid w:val="00877948"/>
    <w:rsid w:val="008824DA"/>
    <w:rsid w:val="00883B09"/>
    <w:rsid w:val="0088607B"/>
    <w:rsid w:val="0088720D"/>
    <w:rsid w:val="008911D5"/>
    <w:rsid w:val="00892BBB"/>
    <w:rsid w:val="00892EF8"/>
    <w:rsid w:val="008931D7"/>
    <w:rsid w:val="00893534"/>
    <w:rsid w:val="008962C8"/>
    <w:rsid w:val="008A1771"/>
    <w:rsid w:val="008A7D03"/>
    <w:rsid w:val="008B02EC"/>
    <w:rsid w:val="008B6C34"/>
    <w:rsid w:val="008B713F"/>
    <w:rsid w:val="008C05C9"/>
    <w:rsid w:val="008C409D"/>
    <w:rsid w:val="008C6D51"/>
    <w:rsid w:val="008D2C6B"/>
    <w:rsid w:val="008D45A3"/>
    <w:rsid w:val="008D4EF0"/>
    <w:rsid w:val="008E051D"/>
    <w:rsid w:val="008E09D8"/>
    <w:rsid w:val="008E0AFD"/>
    <w:rsid w:val="008E1C19"/>
    <w:rsid w:val="008E2945"/>
    <w:rsid w:val="008E4DB1"/>
    <w:rsid w:val="008E5DB6"/>
    <w:rsid w:val="008E762A"/>
    <w:rsid w:val="008E76C2"/>
    <w:rsid w:val="008F076A"/>
    <w:rsid w:val="008F225B"/>
    <w:rsid w:val="008F2ADD"/>
    <w:rsid w:val="008F3AEB"/>
    <w:rsid w:val="008F5506"/>
    <w:rsid w:val="008F7AE5"/>
    <w:rsid w:val="00900694"/>
    <w:rsid w:val="00901856"/>
    <w:rsid w:val="00901A4F"/>
    <w:rsid w:val="00901E2B"/>
    <w:rsid w:val="00902050"/>
    <w:rsid w:val="00904A17"/>
    <w:rsid w:val="00912AEB"/>
    <w:rsid w:val="00914DDF"/>
    <w:rsid w:val="0091643E"/>
    <w:rsid w:val="00920820"/>
    <w:rsid w:val="00922E2D"/>
    <w:rsid w:val="009272EE"/>
    <w:rsid w:val="00930317"/>
    <w:rsid w:val="0093048F"/>
    <w:rsid w:val="0093472E"/>
    <w:rsid w:val="009431A8"/>
    <w:rsid w:val="009433AE"/>
    <w:rsid w:val="00944CF3"/>
    <w:rsid w:val="00944E01"/>
    <w:rsid w:val="00947F0C"/>
    <w:rsid w:val="009506F6"/>
    <w:rsid w:val="0095452C"/>
    <w:rsid w:val="00957718"/>
    <w:rsid w:val="00960634"/>
    <w:rsid w:val="009632B5"/>
    <w:rsid w:val="009636F7"/>
    <w:rsid w:val="00964BEF"/>
    <w:rsid w:val="00967B7E"/>
    <w:rsid w:val="009711AC"/>
    <w:rsid w:val="009711F9"/>
    <w:rsid w:val="009723E6"/>
    <w:rsid w:val="009739AB"/>
    <w:rsid w:val="00974C95"/>
    <w:rsid w:val="00974EAD"/>
    <w:rsid w:val="00976688"/>
    <w:rsid w:val="009769BB"/>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2C0B"/>
    <w:rsid w:val="009A5014"/>
    <w:rsid w:val="009A6283"/>
    <w:rsid w:val="009B0131"/>
    <w:rsid w:val="009B0932"/>
    <w:rsid w:val="009B1477"/>
    <w:rsid w:val="009B3568"/>
    <w:rsid w:val="009B7026"/>
    <w:rsid w:val="009B7842"/>
    <w:rsid w:val="009C096D"/>
    <w:rsid w:val="009C0A22"/>
    <w:rsid w:val="009C106A"/>
    <w:rsid w:val="009C4159"/>
    <w:rsid w:val="009C68E9"/>
    <w:rsid w:val="009D013D"/>
    <w:rsid w:val="009D1964"/>
    <w:rsid w:val="009D6C8C"/>
    <w:rsid w:val="009E1F35"/>
    <w:rsid w:val="009E3ABC"/>
    <w:rsid w:val="009E4A89"/>
    <w:rsid w:val="009E4F8D"/>
    <w:rsid w:val="009E7155"/>
    <w:rsid w:val="009F042F"/>
    <w:rsid w:val="009F0612"/>
    <w:rsid w:val="009F2CEE"/>
    <w:rsid w:val="009F383D"/>
    <w:rsid w:val="009F3DF3"/>
    <w:rsid w:val="009F5532"/>
    <w:rsid w:val="009F7F29"/>
    <w:rsid w:val="00A057E9"/>
    <w:rsid w:val="00A06BF6"/>
    <w:rsid w:val="00A13194"/>
    <w:rsid w:val="00A21CF7"/>
    <w:rsid w:val="00A244C6"/>
    <w:rsid w:val="00A24A92"/>
    <w:rsid w:val="00A25D4F"/>
    <w:rsid w:val="00A26ED1"/>
    <w:rsid w:val="00A32A8F"/>
    <w:rsid w:val="00A353BD"/>
    <w:rsid w:val="00A3631A"/>
    <w:rsid w:val="00A3725A"/>
    <w:rsid w:val="00A46CCE"/>
    <w:rsid w:val="00A500AC"/>
    <w:rsid w:val="00A507B4"/>
    <w:rsid w:val="00A50979"/>
    <w:rsid w:val="00A50B52"/>
    <w:rsid w:val="00A514A4"/>
    <w:rsid w:val="00A51B04"/>
    <w:rsid w:val="00A531BD"/>
    <w:rsid w:val="00A541B4"/>
    <w:rsid w:val="00A553B4"/>
    <w:rsid w:val="00A5552F"/>
    <w:rsid w:val="00A55F12"/>
    <w:rsid w:val="00A57357"/>
    <w:rsid w:val="00A57C5C"/>
    <w:rsid w:val="00A60476"/>
    <w:rsid w:val="00A60480"/>
    <w:rsid w:val="00A62CC9"/>
    <w:rsid w:val="00A650A8"/>
    <w:rsid w:val="00A65CD2"/>
    <w:rsid w:val="00A666D7"/>
    <w:rsid w:val="00A6775E"/>
    <w:rsid w:val="00A67A9F"/>
    <w:rsid w:val="00A71C06"/>
    <w:rsid w:val="00A7417C"/>
    <w:rsid w:val="00A77328"/>
    <w:rsid w:val="00A80A01"/>
    <w:rsid w:val="00A811E5"/>
    <w:rsid w:val="00A81639"/>
    <w:rsid w:val="00A85A3E"/>
    <w:rsid w:val="00A86212"/>
    <w:rsid w:val="00A9119D"/>
    <w:rsid w:val="00A950DA"/>
    <w:rsid w:val="00A96370"/>
    <w:rsid w:val="00A96F03"/>
    <w:rsid w:val="00A977CE"/>
    <w:rsid w:val="00AA3760"/>
    <w:rsid w:val="00AA407E"/>
    <w:rsid w:val="00AA6415"/>
    <w:rsid w:val="00AA769C"/>
    <w:rsid w:val="00AB1367"/>
    <w:rsid w:val="00AB3A41"/>
    <w:rsid w:val="00AB5D05"/>
    <w:rsid w:val="00AC2E70"/>
    <w:rsid w:val="00AC4596"/>
    <w:rsid w:val="00AC4AA9"/>
    <w:rsid w:val="00AC58E9"/>
    <w:rsid w:val="00AC6804"/>
    <w:rsid w:val="00AC7B82"/>
    <w:rsid w:val="00AD079F"/>
    <w:rsid w:val="00AD49CD"/>
    <w:rsid w:val="00AD4B14"/>
    <w:rsid w:val="00AD61AA"/>
    <w:rsid w:val="00AD6839"/>
    <w:rsid w:val="00AD683F"/>
    <w:rsid w:val="00AD7369"/>
    <w:rsid w:val="00AE060F"/>
    <w:rsid w:val="00AE0D1C"/>
    <w:rsid w:val="00AE2547"/>
    <w:rsid w:val="00AE3677"/>
    <w:rsid w:val="00AE466A"/>
    <w:rsid w:val="00AE51A0"/>
    <w:rsid w:val="00AE6091"/>
    <w:rsid w:val="00AE7141"/>
    <w:rsid w:val="00AE74B2"/>
    <w:rsid w:val="00AE77DE"/>
    <w:rsid w:val="00AE7D9A"/>
    <w:rsid w:val="00AF059C"/>
    <w:rsid w:val="00AF4693"/>
    <w:rsid w:val="00AF699E"/>
    <w:rsid w:val="00B00470"/>
    <w:rsid w:val="00B00BEB"/>
    <w:rsid w:val="00B02101"/>
    <w:rsid w:val="00B04AD6"/>
    <w:rsid w:val="00B11D2C"/>
    <w:rsid w:val="00B15B99"/>
    <w:rsid w:val="00B1630E"/>
    <w:rsid w:val="00B17AE9"/>
    <w:rsid w:val="00B21782"/>
    <w:rsid w:val="00B2188D"/>
    <w:rsid w:val="00B26FC2"/>
    <w:rsid w:val="00B30234"/>
    <w:rsid w:val="00B34C79"/>
    <w:rsid w:val="00B3714C"/>
    <w:rsid w:val="00B43C00"/>
    <w:rsid w:val="00B4650C"/>
    <w:rsid w:val="00B47515"/>
    <w:rsid w:val="00B5108F"/>
    <w:rsid w:val="00B5134A"/>
    <w:rsid w:val="00B5439C"/>
    <w:rsid w:val="00B61782"/>
    <w:rsid w:val="00B64A6D"/>
    <w:rsid w:val="00B72323"/>
    <w:rsid w:val="00B74400"/>
    <w:rsid w:val="00B76089"/>
    <w:rsid w:val="00B83205"/>
    <w:rsid w:val="00B86D2A"/>
    <w:rsid w:val="00B86E20"/>
    <w:rsid w:val="00B94308"/>
    <w:rsid w:val="00BB633C"/>
    <w:rsid w:val="00BB69C3"/>
    <w:rsid w:val="00BB7FAC"/>
    <w:rsid w:val="00BC5DB7"/>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C06ED8"/>
    <w:rsid w:val="00C06FDD"/>
    <w:rsid w:val="00C10025"/>
    <w:rsid w:val="00C109AC"/>
    <w:rsid w:val="00C117B7"/>
    <w:rsid w:val="00C13D9A"/>
    <w:rsid w:val="00C14B6A"/>
    <w:rsid w:val="00C166CE"/>
    <w:rsid w:val="00C22015"/>
    <w:rsid w:val="00C230AC"/>
    <w:rsid w:val="00C23179"/>
    <w:rsid w:val="00C233B2"/>
    <w:rsid w:val="00C23BA9"/>
    <w:rsid w:val="00C26152"/>
    <w:rsid w:val="00C30AE3"/>
    <w:rsid w:val="00C31B10"/>
    <w:rsid w:val="00C3438A"/>
    <w:rsid w:val="00C351FD"/>
    <w:rsid w:val="00C37DE8"/>
    <w:rsid w:val="00C4339B"/>
    <w:rsid w:val="00C45D6F"/>
    <w:rsid w:val="00C47096"/>
    <w:rsid w:val="00C47484"/>
    <w:rsid w:val="00C543FB"/>
    <w:rsid w:val="00C54F55"/>
    <w:rsid w:val="00C55146"/>
    <w:rsid w:val="00C552CC"/>
    <w:rsid w:val="00C5588B"/>
    <w:rsid w:val="00C55E56"/>
    <w:rsid w:val="00C56A91"/>
    <w:rsid w:val="00C56F9A"/>
    <w:rsid w:val="00C63DE7"/>
    <w:rsid w:val="00C70B4A"/>
    <w:rsid w:val="00C771CE"/>
    <w:rsid w:val="00C802FD"/>
    <w:rsid w:val="00C82778"/>
    <w:rsid w:val="00C85559"/>
    <w:rsid w:val="00C93107"/>
    <w:rsid w:val="00C96EBC"/>
    <w:rsid w:val="00CA16A9"/>
    <w:rsid w:val="00CA7B1D"/>
    <w:rsid w:val="00CB1C14"/>
    <w:rsid w:val="00CB4504"/>
    <w:rsid w:val="00CB5B77"/>
    <w:rsid w:val="00CB6333"/>
    <w:rsid w:val="00CB6AFC"/>
    <w:rsid w:val="00CC3253"/>
    <w:rsid w:val="00CC5C16"/>
    <w:rsid w:val="00CC624F"/>
    <w:rsid w:val="00CC64DA"/>
    <w:rsid w:val="00CD1C0C"/>
    <w:rsid w:val="00CD4675"/>
    <w:rsid w:val="00CD6C52"/>
    <w:rsid w:val="00CE0DCB"/>
    <w:rsid w:val="00CE59E6"/>
    <w:rsid w:val="00CE5CEA"/>
    <w:rsid w:val="00CE715D"/>
    <w:rsid w:val="00CE757F"/>
    <w:rsid w:val="00CF112E"/>
    <w:rsid w:val="00CF154A"/>
    <w:rsid w:val="00CF6233"/>
    <w:rsid w:val="00CF73DC"/>
    <w:rsid w:val="00CF7F0E"/>
    <w:rsid w:val="00D05B11"/>
    <w:rsid w:val="00D07169"/>
    <w:rsid w:val="00D07A70"/>
    <w:rsid w:val="00D10813"/>
    <w:rsid w:val="00D119B6"/>
    <w:rsid w:val="00D11D14"/>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598B"/>
    <w:rsid w:val="00D46D17"/>
    <w:rsid w:val="00D476E9"/>
    <w:rsid w:val="00D512DC"/>
    <w:rsid w:val="00D514FD"/>
    <w:rsid w:val="00D516F5"/>
    <w:rsid w:val="00D555CD"/>
    <w:rsid w:val="00D5591B"/>
    <w:rsid w:val="00D567DA"/>
    <w:rsid w:val="00D56D28"/>
    <w:rsid w:val="00D57E2A"/>
    <w:rsid w:val="00D62B1E"/>
    <w:rsid w:val="00D631A1"/>
    <w:rsid w:val="00D66862"/>
    <w:rsid w:val="00D7001F"/>
    <w:rsid w:val="00D703F6"/>
    <w:rsid w:val="00D7135F"/>
    <w:rsid w:val="00D721F7"/>
    <w:rsid w:val="00D81901"/>
    <w:rsid w:val="00D8209F"/>
    <w:rsid w:val="00D843EE"/>
    <w:rsid w:val="00D85B28"/>
    <w:rsid w:val="00D85BD8"/>
    <w:rsid w:val="00D90032"/>
    <w:rsid w:val="00D902AE"/>
    <w:rsid w:val="00D92731"/>
    <w:rsid w:val="00DA0121"/>
    <w:rsid w:val="00DA0162"/>
    <w:rsid w:val="00DA01D7"/>
    <w:rsid w:val="00DA1676"/>
    <w:rsid w:val="00DA195F"/>
    <w:rsid w:val="00DA2161"/>
    <w:rsid w:val="00DA3FB4"/>
    <w:rsid w:val="00DA52D0"/>
    <w:rsid w:val="00DA6D2C"/>
    <w:rsid w:val="00DA6E66"/>
    <w:rsid w:val="00DB1264"/>
    <w:rsid w:val="00DB2B6F"/>
    <w:rsid w:val="00DB32C5"/>
    <w:rsid w:val="00DB3F3B"/>
    <w:rsid w:val="00DB6165"/>
    <w:rsid w:val="00DC316A"/>
    <w:rsid w:val="00DC7EA7"/>
    <w:rsid w:val="00DD1A0F"/>
    <w:rsid w:val="00DD3A8B"/>
    <w:rsid w:val="00DD4D61"/>
    <w:rsid w:val="00DD7296"/>
    <w:rsid w:val="00DD7AE9"/>
    <w:rsid w:val="00DE36E5"/>
    <w:rsid w:val="00DE40B6"/>
    <w:rsid w:val="00DE5A00"/>
    <w:rsid w:val="00DE5F15"/>
    <w:rsid w:val="00DE6720"/>
    <w:rsid w:val="00DF2FD6"/>
    <w:rsid w:val="00DF392C"/>
    <w:rsid w:val="00DF40BF"/>
    <w:rsid w:val="00DF55DB"/>
    <w:rsid w:val="00DF5609"/>
    <w:rsid w:val="00DF5D04"/>
    <w:rsid w:val="00DF75CE"/>
    <w:rsid w:val="00E01817"/>
    <w:rsid w:val="00E079EC"/>
    <w:rsid w:val="00E1014D"/>
    <w:rsid w:val="00E102A7"/>
    <w:rsid w:val="00E103E9"/>
    <w:rsid w:val="00E14A34"/>
    <w:rsid w:val="00E14FC7"/>
    <w:rsid w:val="00E1556F"/>
    <w:rsid w:val="00E20737"/>
    <w:rsid w:val="00E236F8"/>
    <w:rsid w:val="00E24103"/>
    <w:rsid w:val="00E24F9A"/>
    <w:rsid w:val="00E30B30"/>
    <w:rsid w:val="00E3303C"/>
    <w:rsid w:val="00E33C2F"/>
    <w:rsid w:val="00E466DC"/>
    <w:rsid w:val="00E54272"/>
    <w:rsid w:val="00E544EA"/>
    <w:rsid w:val="00E56D57"/>
    <w:rsid w:val="00E57B36"/>
    <w:rsid w:val="00E57EE7"/>
    <w:rsid w:val="00E60021"/>
    <w:rsid w:val="00E601C1"/>
    <w:rsid w:val="00E604E1"/>
    <w:rsid w:val="00E60CA0"/>
    <w:rsid w:val="00E622C6"/>
    <w:rsid w:val="00E642E7"/>
    <w:rsid w:val="00E664AD"/>
    <w:rsid w:val="00E71882"/>
    <w:rsid w:val="00E74EB4"/>
    <w:rsid w:val="00E81326"/>
    <w:rsid w:val="00E8404E"/>
    <w:rsid w:val="00E861C3"/>
    <w:rsid w:val="00E87C04"/>
    <w:rsid w:val="00E91545"/>
    <w:rsid w:val="00E919A6"/>
    <w:rsid w:val="00E91A63"/>
    <w:rsid w:val="00E9267E"/>
    <w:rsid w:val="00E94419"/>
    <w:rsid w:val="00E962BA"/>
    <w:rsid w:val="00E9747C"/>
    <w:rsid w:val="00E977CF"/>
    <w:rsid w:val="00E97D78"/>
    <w:rsid w:val="00EA0BA6"/>
    <w:rsid w:val="00EA23F3"/>
    <w:rsid w:val="00EA349F"/>
    <w:rsid w:val="00EA3819"/>
    <w:rsid w:val="00EA3B15"/>
    <w:rsid w:val="00EA4D35"/>
    <w:rsid w:val="00EA5FF3"/>
    <w:rsid w:val="00EA7321"/>
    <w:rsid w:val="00EB468F"/>
    <w:rsid w:val="00EB62A3"/>
    <w:rsid w:val="00EC38B1"/>
    <w:rsid w:val="00EC5594"/>
    <w:rsid w:val="00ED08DA"/>
    <w:rsid w:val="00ED31E1"/>
    <w:rsid w:val="00ED3A46"/>
    <w:rsid w:val="00ED4894"/>
    <w:rsid w:val="00ED59B4"/>
    <w:rsid w:val="00ED7985"/>
    <w:rsid w:val="00EE080B"/>
    <w:rsid w:val="00EE24A9"/>
    <w:rsid w:val="00EE340A"/>
    <w:rsid w:val="00EE3DD9"/>
    <w:rsid w:val="00EE4C5A"/>
    <w:rsid w:val="00EE5757"/>
    <w:rsid w:val="00EE5B0A"/>
    <w:rsid w:val="00EE6837"/>
    <w:rsid w:val="00EF0FF2"/>
    <w:rsid w:val="00EF257F"/>
    <w:rsid w:val="00EF29B8"/>
    <w:rsid w:val="00EF3A12"/>
    <w:rsid w:val="00EF4AAF"/>
    <w:rsid w:val="00F008AA"/>
    <w:rsid w:val="00F00F1F"/>
    <w:rsid w:val="00F0128E"/>
    <w:rsid w:val="00F04B83"/>
    <w:rsid w:val="00F06131"/>
    <w:rsid w:val="00F067C7"/>
    <w:rsid w:val="00F07C24"/>
    <w:rsid w:val="00F11A09"/>
    <w:rsid w:val="00F14D07"/>
    <w:rsid w:val="00F1713C"/>
    <w:rsid w:val="00F1762F"/>
    <w:rsid w:val="00F21755"/>
    <w:rsid w:val="00F2285D"/>
    <w:rsid w:val="00F26562"/>
    <w:rsid w:val="00F278BB"/>
    <w:rsid w:val="00F27CDC"/>
    <w:rsid w:val="00F31B4B"/>
    <w:rsid w:val="00F32625"/>
    <w:rsid w:val="00F33EE0"/>
    <w:rsid w:val="00F34AEE"/>
    <w:rsid w:val="00F35EA0"/>
    <w:rsid w:val="00F367FE"/>
    <w:rsid w:val="00F3741E"/>
    <w:rsid w:val="00F378E8"/>
    <w:rsid w:val="00F4189B"/>
    <w:rsid w:val="00F41B1A"/>
    <w:rsid w:val="00F56C7C"/>
    <w:rsid w:val="00F6125A"/>
    <w:rsid w:val="00F6191B"/>
    <w:rsid w:val="00F61BAE"/>
    <w:rsid w:val="00F62BE7"/>
    <w:rsid w:val="00F6371B"/>
    <w:rsid w:val="00F6411F"/>
    <w:rsid w:val="00F647E6"/>
    <w:rsid w:val="00F65230"/>
    <w:rsid w:val="00F7062E"/>
    <w:rsid w:val="00F716B2"/>
    <w:rsid w:val="00F71FF4"/>
    <w:rsid w:val="00F7211C"/>
    <w:rsid w:val="00F722AD"/>
    <w:rsid w:val="00F743CE"/>
    <w:rsid w:val="00F75C36"/>
    <w:rsid w:val="00F76FFD"/>
    <w:rsid w:val="00F77D44"/>
    <w:rsid w:val="00F80366"/>
    <w:rsid w:val="00F80A94"/>
    <w:rsid w:val="00F81C97"/>
    <w:rsid w:val="00F8244D"/>
    <w:rsid w:val="00F82678"/>
    <w:rsid w:val="00F847D3"/>
    <w:rsid w:val="00F864EF"/>
    <w:rsid w:val="00F91530"/>
    <w:rsid w:val="00F9289B"/>
    <w:rsid w:val="00F9634D"/>
    <w:rsid w:val="00F96AE1"/>
    <w:rsid w:val="00FA2CC8"/>
    <w:rsid w:val="00FA78AA"/>
    <w:rsid w:val="00FB0138"/>
    <w:rsid w:val="00FB0AE6"/>
    <w:rsid w:val="00FB10ED"/>
    <w:rsid w:val="00FB4C3E"/>
    <w:rsid w:val="00FB77F0"/>
    <w:rsid w:val="00FB7C72"/>
    <w:rsid w:val="00FC56E4"/>
    <w:rsid w:val="00FC5E21"/>
    <w:rsid w:val="00FC60C9"/>
    <w:rsid w:val="00FC680B"/>
    <w:rsid w:val="00FC7921"/>
    <w:rsid w:val="00FC7F34"/>
    <w:rsid w:val="00FD5161"/>
    <w:rsid w:val="00FD77A4"/>
    <w:rsid w:val="00FE2B2F"/>
    <w:rsid w:val="00FE2D08"/>
    <w:rsid w:val="00FE3801"/>
    <w:rsid w:val="00FE4B52"/>
    <w:rsid w:val="00FE511A"/>
    <w:rsid w:val="00FE7324"/>
    <w:rsid w:val="00FF1177"/>
    <w:rsid w:val="00FF3B08"/>
    <w:rsid w:val="00FF56DF"/>
    <w:rsid w:val="00FF59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uiPriority w:val="39"/>
    <w:rsid w:val="00076BDD"/>
    <w:pPr>
      <w:tabs>
        <w:tab w:val="right" w:leader="dot" w:pos="8630"/>
      </w:tabs>
    </w:pPr>
    <w:rPr>
      <w:rFonts w:cs="Times New Roman"/>
      <w:color w:val="auto"/>
    </w:rPr>
  </w:style>
  <w:style w:type="character" w:styleId="Hyperlink">
    <w:name w:val="Hyperlink"/>
    <w:uiPriority w:val="99"/>
    <w:rsid w:val="005646B3"/>
    <w:rPr>
      <w:rFonts w:cs="Arial"/>
      <w:color w:val="000000"/>
    </w:rPr>
  </w:style>
  <w:style w:type="paragraph" w:styleId="TOC1">
    <w:name w:val="toc 1"/>
    <w:basedOn w:val="Default"/>
    <w:next w:val="Default"/>
    <w:autoRedefine/>
    <w:uiPriority w:val="39"/>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link w:val="HeaderChar"/>
    <w:uiPriority w:val="99"/>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rsid w:val="004634E3"/>
  </w:style>
  <w:style w:type="character" w:styleId="Strong">
    <w:name w:val="Strong"/>
    <w:basedOn w:val="DefaultParagraphFont"/>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basedOn w:val="FootnoteReference"/>
    <w:rsid w:val="00302714"/>
    <w:rPr>
      <w:rFonts w:ascii="Arial" w:hAnsi="Arial" w:cs="Arial"/>
      <w:color w:val="000000"/>
      <w:sz w:val="18"/>
      <w:vertAlign w:val="superscript"/>
    </w:rPr>
  </w:style>
  <w:style w:type="paragraph" w:styleId="ListParagraph">
    <w:name w:val="List Paragraph"/>
    <w:basedOn w:val="Normal"/>
    <w:uiPriority w:val="34"/>
    <w:qFormat/>
    <w:rsid w:val="00F1713C"/>
    <w:pPr>
      <w:ind w:left="720"/>
      <w:contextualSpacing/>
    </w:pPr>
  </w:style>
  <w:style w:type="character" w:customStyle="1" w:styleId="HeaderChar">
    <w:name w:val="Header Char"/>
    <w:basedOn w:val="DefaultParagraphFont"/>
    <w:link w:val="Header"/>
    <w:uiPriority w:val="99"/>
    <w:rsid w:val="00340737"/>
    <w:rPr>
      <w:sz w:val="24"/>
      <w:szCs w:val="24"/>
      <w:lang w:val="en-US" w:eastAsia="en-US"/>
    </w:rPr>
  </w:style>
  <w:style w:type="paragraph" w:styleId="HTMLPreformatted">
    <w:name w:val="HTML Preformatted"/>
    <w:basedOn w:val="Normal"/>
    <w:link w:val="HTMLPreformattedChar"/>
    <w:uiPriority w:val="99"/>
    <w:unhideWhenUsed/>
    <w:rsid w:val="0061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12C43"/>
    <w:rPr>
      <w:rFonts w:ascii="Courier New" w:hAnsi="Courier New" w:cs="Courier New"/>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uiPriority w:val="39"/>
    <w:rsid w:val="00076BDD"/>
    <w:pPr>
      <w:tabs>
        <w:tab w:val="right" w:leader="dot" w:pos="8630"/>
      </w:tabs>
    </w:pPr>
    <w:rPr>
      <w:rFonts w:cs="Times New Roman"/>
      <w:color w:val="auto"/>
    </w:rPr>
  </w:style>
  <w:style w:type="character" w:styleId="Hyperlink">
    <w:name w:val="Hyperlink"/>
    <w:uiPriority w:val="99"/>
    <w:rsid w:val="005646B3"/>
    <w:rPr>
      <w:rFonts w:cs="Arial"/>
      <w:color w:val="000000"/>
    </w:rPr>
  </w:style>
  <w:style w:type="paragraph" w:styleId="TOC1">
    <w:name w:val="toc 1"/>
    <w:basedOn w:val="Default"/>
    <w:next w:val="Default"/>
    <w:autoRedefine/>
    <w:uiPriority w:val="39"/>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link w:val="HeaderChar"/>
    <w:uiPriority w:val="99"/>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rsid w:val="004634E3"/>
  </w:style>
  <w:style w:type="character" w:styleId="Strong">
    <w:name w:val="Strong"/>
    <w:basedOn w:val="DefaultParagraphFont"/>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basedOn w:val="FootnoteReference"/>
    <w:rsid w:val="00302714"/>
    <w:rPr>
      <w:rFonts w:ascii="Arial" w:hAnsi="Arial" w:cs="Arial"/>
      <w:color w:val="000000"/>
      <w:sz w:val="18"/>
      <w:vertAlign w:val="superscript"/>
    </w:rPr>
  </w:style>
  <w:style w:type="paragraph" w:styleId="ListParagraph">
    <w:name w:val="List Paragraph"/>
    <w:basedOn w:val="Normal"/>
    <w:uiPriority w:val="34"/>
    <w:qFormat/>
    <w:rsid w:val="00F1713C"/>
    <w:pPr>
      <w:ind w:left="720"/>
      <w:contextualSpacing/>
    </w:pPr>
  </w:style>
  <w:style w:type="character" w:customStyle="1" w:styleId="HeaderChar">
    <w:name w:val="Header Char"/>
    <w:basedOn w:val="DefaultParagraphFont"/>
    <w:link w:val="Header"/>
    <w:uiPriority w:val="99"/>
    <w:rsid w:val="00340737"/>
    <w:rPr>
      <w:sz w:val="24"/>
      <w:szCs w:val="24"/>
      <w:lang w:val="en-US" w:eastAsia="en-US"/>
    </w:rPr>
  </w:style>
  <w:style w:type="paragraph" w:styleId="HTMLPreformatted">
    <w:name w:val="HTML Preformatted"/>
    <w:basedOn w:val="Normal"/>
    <w:link w:val="HTMLPreformattedChar"/>
    <w:uiPriority w:val="99"/>
    <w:unhideWhenUsed/>
    <w:rsid w:val="0061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12C43"/>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6821">
      <w:bodyDiv w:val="1"/>
      <w:marLeft w:val="0"/>
      <w:marRight w:val="0"/>
      <w:marTop w:val="0"/>
      <w:marBottom w:val="0"/>
      <w:divBdr>
        <w:top w:val="none" w:sz="0" w:space="0" w:color="auto"/>
        <w:left w:val="none" w:sz="0" w:space="0" w:color="auto"/>
        <w:bottom w:val="none" w:sz="0" w:space="0" w:color="auto"/>
        <w:right w:val="none" w:sz="0" w:space="0" w:color="auto"/>
      </w:divBdr>
    </w:div>
    <w:div w:id="330060582">
      <w:bodyDiv w:val="1"/>
      <w:marLeft w:val="0"/>
      <w:marRight w:val="0"/>
      <w:marTop w:val="0"/>
      <w:marBottom w:val="0"/>
      <w:divBdr>
        <w:top w:val="none" w:sz="0" w:space="0" w:color="auto"/>
        <w:left w:val="none" w:sz="0" w:space="0" w:color="auto"/>
        <w:bottom w:val="none" w:sz="0" w:space="0" w:color="auto"/>
        <w:right w:val="none" w:sz="0" w:space="0" w:color="auto"/>
      </w:divBdr>
    </w:div>
    <w:div w:id="358555529">
      <w:bodyDiv w:val="1"/>
      <w:marLeft w:val="0"/>
      <w:marRight w:val="0"/>
      <w:marTop w:val="0"/>
      <w:marBottom w:val="0"/>
      <w:divBdr>
        <w:top w:val="none" w:sz="0" w:space="0" w:color="auto"/>
        <w:left w:val="none" w:sz="0" w:space="0" w:color="auto"/>
        <w:bottom w:val="none" w:sz="0" w:space="0" w:color="auto"/>
        <w:right w:val="none" w:sz="0" w:space="0" w:color="auto"/>
      </w:divBdr>
    </w:div>
    <w:div w:id="539054306">
      <w:bodyDiv w:val="1"/>
      <w:marLeft w:val="0"/>
      <w:marRight w:val="0"/>
      <w:marTop w:val="0"/>
      <w:marBottom w:val="0"/>
      <w:divBdr>
        <w:top w:val="none" w:sz="0" w:space="0" w:color="auto"/>
        <w:left w:val="none" w:sz="0" w:space="0" w:color="auto"/>
        <w:bottom w:val="none" w:sz="0" w:space="0" w:color="auto"/>
        <w:right w:val="none" w:sz="0" w:space="0" w:color="auto"/>
      </w:divBdr>
    </w:div>
    <w:div w:id="623924240">
      <w:bodyDiv w:val="1"/>
      <w:marLeft w:val="0"/>
      <w:marRight w:val="0"/>
      <w:marTop w:val="0"/>
      <w:marBottom w:val="0"/>
      <w:divBdr>
        <w:top w:val="none" w:sz="0" w:space="0" w:color="auto"/>
        <w:left w:val="none" w:sz="0" w:space="0" w:color="auto"/>
        <w:bottom w:val="none" w:sz="0" w:space="0" w:color="auto"/>
        <w:right w:val="none" w:sz="0" w:space="0" w:color="auto"/>
      </w:divBdr>
    </w:div>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871721460">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300957294">
      <w:bodyDiv w:val="1"/>
      <w:marLeft w:val="0"/>
      <w:marRight w:val="0"/>
      <w:marTop w:val="0"/>
      <w:marBottom w:val="0"/>
      <w:divBdr>
        <w:top w:val="none" w:sz="0" w:space="0" w:color="auto"/>
        <w:left w:val="none" w:sz="0" w:space="0" w:color="auto"/>
        <w:bottom w:val="none" w:sz="0" w:space="0" w:color="auto"/>
        <w:right w:val="none" w:sz="0" w:space="0" w:color="auto"/>
      </w:divBdr>
    </w:div>
    <w:div w:id="16117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B6CC-C476-4ED2-AF38-D394FC45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22145</CharactersWithSpaces>
  <SharedDoc>false</SharedDoc>
  <HLinks>
    <vt:vector size="108" baseType="variant">
      <vt:variant>
        <vt:i4>4390951</vt:i4>
      </vt:variant>
      <vt:variant>
        <vt:i4>105</vt:i4>
      </vt:variant>
      <vt:variant>
        <vt:i4>0</vt:i4>
      </vt:variant>
      <vt:variant>
        <vt:i4>5</vt:i4>
      </vt:variant>
      <vt:variant>
        <vt:lpwstr>mailto:enterprise.awards.eu@media-consulta.com</vt:lpwstr>
      </vt:variant>
      <vt:variant>
        <vt:lpwstr/>
      </vt:variant>
      <vt:variant>
        <vt:i4>1703994</vt:i4>
      </vt:variant>
      <vt:variant>
        <vt:i4>98</vt:i4>
      </vt:variant>
      <vt:variant>
        <vt:i4>0</vt:i4>
      </vt:variant>
      <vt:variant>
        <vt:i4>5</vt:i4>
      </vt:variant>
      <vt:variant>
        <vt:lpwstr/>
      </vt:variant>
      <vt:variant>
        <vt:lpwstr>_Toc158801318</vt:lpwstr>
      </vt:variant>
      <vt:variant>
        <vt:i4>1703994</vt:i4>
      </vt:variant>
      <vt:variant>
        <vt:i4>92</vt:i4>
      </vt:variant>
      <vt:variant>
        <vt:i4>0</vt:i4>
      </vt:variant>
      <vt:variant>
        <vt:i4>5</vt:i4>
      </vt:variant>
      <vt:variant>
        <vt:lpwstr/>
      </vt:variant>
      <vt:variant>
        <vt:lpwstr>_Toc158801317</vt:lpwstr>
      </vt:variant>
      <vt:variant>
        <vt:i4>1703994</vt:i4>
      </vt:variant>
      <vt:variant>
        <vt:i4>86</vt:i4>
      </vt:variant>
      <vt:variant>
        <vt:i4>0</vt:i4>
      </vt:variant>
      <vt:variant>
        <vt:i4>5</vt:i4>
      </vt:variant>
      <vt:variant>
        <vt:lpwstr/>
      </vt:variant>
      <vt:variant>
        <vt:lpwstr>_Toc158801316</vt:lpwstr>
      </vt:variant>
      <vt:variant>
        <vt:i4>1703994</vt:i4>
      </vt:variant>
      <vt:variant>
        <vt:i4>80</vt:i4>
      </vt:variant>
      <vt:variant>
        <vt:i4>0</vt:i4>
      </vt:variant>
      <vt:variant>
        <vt:i4>5</vt:i4>
      </vt:variant>
      <vt:variant>
        <vt:lpwstr/>
      </vt:variant>
      <vt:variant>
        <vt:lpwstr>_Toc158801315</vt:lpwstr>
      </vt:variant>
      <vt:variant>
        <vt:i4>1703994</vt:i4>
      </vt:variant>
      <vt:variant>
        <vt:i4>74</vt:i4>
      </vt:variant>
      <vt:variant>
        <vt:i4>0</vt:i4>
      </vt:variant>
      <vt:variant>
        <vt:i4>5</vt:i4>
      </vt:variant>
      <vt:variant>
        <vt:lpwstr/>
      </vt:variant>
      <vt:variant>
        <vt:lpwstr>_Toc158801314</vt:lpwstr>
      </vt:variant>
      <vt:variant>
        <vt:i4>1703994</vt:i4>
      </vt:variant>
      <vt:variant>
        <vt:i4>68</vt:i4>
      </vt:variant>
      <vt:variant>
        <vt:i4>0</vt:i4>
      </vt:variant>
      <vt:variant>
        <vt:i4>5</vt:i4>
      </vt:variant>
      <vt:variant>
        <vt:lpwstr/>
      </vt:variant>
      <vt:variant>
        <vt:lpwstr>_Toc158801313</vt:lpwstr>
      </vt:variant>
      <vt:variant>
        <vt:i4>1703994</vt:i4>
      </vt:variant>
      <vt:variant>
        <vt:i4>62</vt:i4>
      </vt:variant>
      <vt:variant>
        <vt:i4>0</vt:i4>
      </vt:variant>
      <vt:variant>
        <vt:i4>5</vt:i4>
      </vt:variant>
      <vt:variant>
        <vt:lpwstr/>
      </vt:variant>
      <vt:variant>
        <vt:lpwstr>_Toc158801312</vt:lpwstr>
      </vt:variant>
      <vt:variant>
        <vt:i4>1703994</vt:i4>
      </vt:variant>
      <vt:variant>
        <vt:i4>56</vt:i4>
      </vt:variant>
      <vt:variant>
        <vt:i4>0</vt:i4>
      </vt:variant>
      <vt:variant>
        <vt:i4>5</vt:i4>
      </vt:variant>
      <vt:variant>
        <vt:lpwstr/>
      </vt:variant>
      <vt:variant>
        <vt:lpwstr>_Toc158801311</vt:lpwstr>
      </vt:variant>
      <vt:variant>
        <vt:i4>1703994</vt:i4>
      </vt:variant>
      <vt:variant>
        <vt:i4>50</vt:i4>
      </vt:variant>
      <vt:variant>
        <vt:i4>0</vt:i4>
      </vt:variant>
      <vt:variant>
        <vt:i4>5</vt:i4>
      </vt:variant>
      <vt:variant>
        <vt:lpwstr/>
      </vt:variant>
      <vt:variant>
        <vt:lpwstr>_Toc158801310</vt:lpwstr>
      </vt:variant>
      <vt:variant>
        <vt:i4>1769530</vt:i4>
      </vt:variant>
      <vt:variant>
        <vt:i4>44</vt:i4>
      </vt:variant>
      <vt:variant>
        <vt:i4>0</vt:i4>
      </vt:variant>
      <vt:variant>
        <vt:i4>5</vt:i4>
      </vt:variant>
      <vt:variant>
        <vt:lpwstr/>
      </vt:variant>
      <vt:variant>
        <vt:lpwstr>_Toc158801309</vt:lpwstr>
      </vt:variant>
      <vt:variant>
        <vt:i4>1769530</vt:i4>
      </vt:variant>
      <vt:variant>
        <vt:i4>38</vt:i4>
      </vt:variant>
      <vt:variant>
        <vt:i4>0</vt:i4>
      </vt:variant>
      <vt:variant>
        <vt:i4>5</vt:i4>
      </vt:variant>
      <vt:variant>
        <vt:lpwstr/>
      </vt:variant>
      <vt:variant>
        <vt:lpwstr>_Toc158801308</vt:lpwstr>
      </vt:variant>
      <vt:variant>
        <vt:i4>1769530</vt:i4>
      </vt:variant>
      <vt:variant>
        <vt:i4>32</vt:i4>
      </vt:variant>
      <vt:variant>
        <vt:i4>0</vt:i4>
      </vt:variant>
      <vt:variant>
        <vt:i4>5</vt:i4>
      </vt:variant>
      <vt:variant>
        <vt:lpwstr/>
      </vt:variant>
      <vt:variant>
        <vt:lpwstr>_Toc158801307</vt:lpwstr>
      </vt:variant>
      <vt:variant>
        <vt:i4>1769530</vt:i4>
      </vt:variant>
      <vt:variant>
        <vt:i4>26</vt:i4>
      </vt:variant>
      <vt:variant>
        <vt:i4>0</vt:i4>
      </vt:variant>
      <vt:variant>
        <vt:i4>5</vt:i4>
      </vt:variant>
      <vt:variant>
        <vt:lpwstr/>
      </vt:variant>
      <vt:variant>
        <vt:lpwstr>_Toc158801306</vt:lpwstr>
      </vt:variant>
      <vt:variant>
        <vt:i4>1769530</vt:i4>
      </vt:variant>
      <vt:variant>
        <vt:i4>20</vt:i4>
      </vt:variant>
      <vt:variant>
        <vt:i4>0</vt:i4>
      </vt:variant>
      <vt:variant>
        <vt:i4>5</vt:i4>
      </vt:variant>
      <vt:variant>
        <vt:lpwstr/>
      </vt:variant>
      <vt:variant>
        <vt:lpwstr>_Toc158801305</vt:lpwstr>
      </vt:variant>
      <vt:variant>
        <vt:i4>1769530</vt:i4>
      </vt:variant>
      <vt:variant>
        <vt:i4>14</vt:i4>
      </vt:variant>
      <vt:variant>
        <vt:i4>0</vt:i4>
      </vt:variant>
      <vt:variant>
        <vt:i4>5</vt:i4>
      </vt:variant>
      <vt:variant>
        <vt:lpwstr/>
      </vt:variant>
      <vt:variant>
        <vt:lpwstr>_Toc158801304</vt:lpwstr>
      </vt:variant>
      <vt:variant>
        <vt:i4>1769530</vt:i4>
      </vt:variant>
      <vt:variant>
        <vt:i4>8</vt:i4>
      </vt:variant>
      <vt:variant>
        <vt:i4>0</vt:i4>
      </vt:variant>
      <vt:variant>
        <vt:i4>5</vt:i4>
      </vt:variant>
      <vt:variant>
        <vt:lpwstr/>
      </vt:variant>
      <vt:variant>
        <vt:lpwstr>_Toc158801303</vt:lpwstr>
      </vt:variant>
      <vt:variant>
        <vt:i4>1769530</vt:i4>
      </vt:variant>
      <vt:variant>
        <vt:i4>2</vt:i4>
      </vt:variant>
      <vt:variant>
        <vt:i4>0</vt:i4>
      </vt:variant>
      <vt:variant>
        <vt:i4>5</vt:i4>
      </vt:variant>
      <vt:variant>
        <vt:lpwstr/>
      </vt:variant>
      <vt:variant>
        <vt:lpwstr>_Toc158801302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2014-01-18T13:10:00Z</dcterms:created>
  <dcterms:modified xsi:type="dcterms:W3CDTF">2018-01-28T17:10:00Z</dcterms:modified>
</cp:coreProperties>
</file>