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D22C" w14:textId="1301F8C0" w:rsidR="00826B72" w:rsidRPr="00537E25" w:rsidRDefault="00826B72" w:rsidP="00826B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ΕΛΛΗΝΙΚΗ ΔΗΜΟΚΡΑΤΙΑ</w:t>
      </w:r>
      <w:r w:rsidR="00537E25" w:rsidRPr="00537E2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537E2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37E25" w:rsidRPr="00537E25">
        <w:rPr>
          <w:rFonts w:ascii="Times New Roman" w:hAnsi="Times New Roman" w:cs="Times New Roman"/>
          <w:bCs/>
          <w:sz w:val="24"/>
          <w:szCs w:val="24"/>
        </w:rPr>
        <w:t>Σάμος, 8 Ιουνίου 2023</w:t>
      </w:r>
    </w:p>
    <w:p w14:paraId="7B5BAF15" w14:textId="77777777" w:rsidR="00147108" w:rsidRDefault="00826B72" w:rsidP="00826B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ΕΠΙΜΕΛΗΤΗΡΙΟ ΣΑΜΟΥ</w:t>
      </w:r>
    </w:p>
    <w:p w14:paraId="0758B550" w14:textId="77777777" w:rsidR="00147108" w:rsidRDefault="00147108" w:rsidP="001471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307B20" w14:textId="77777777" w:rsidR="00826B72" w:rsidRDefault="00826B72" w:rsidP="001471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F07C40" w14:textId="77777777" w:rsidR="00826B72" w:rsidRDefault="00826B72" w:rsidP="0082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ΑΝΑΚΟΙΝΩΣΗ</w:t>
      </w:r>
    </w:p>
    <w:p w14:paraId="03DB8662" w14:textId="77777777" w:rsidR="009D6831" w:rsidRDefault="009D6831" w:rsidP="00826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F1D12" w14:textId="049DACC0" w:rsidR="0057394D" w:rsidRDefault="007F734F" w:rsidP="001471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108">
        <w:rPr>
          <w:rFonts w:ascii="Times New Roman" w:hAnsi="Times New Roman" w:cs="Times New Roman"/>
          <w:b/>
          <w:sz w:val="24"/>
          <w:szCs w:val="24"/>
        </w:rPr>
        <w:t>Σ</w:t>
      </w:r>
      <w:r w:rsidR="0057394D" w:rsidRPr="00147108">
        <w:rPr>
          <w:rFonts w:ascii="Times New Roman" w:hAnsi="Times New Roman" w:cs="Times New Roman"/>
          <w:b/>
          <w:sz w:val="24"/>
          <w:szCs w:val="24"/>
        </w:rPr>
        <w:t xml:space="preserve">υμμετοχή Επιχειρήσεων-μελών του Επιμελητηρίου </w:t>
      </w:r>
      <w:r w:rsidRPr="00147108">
        <w:rPr>
          <w:rFonts w:ascii="Times New Roman" w:hAnsi="Times New Roman" w:cs="Times New Roman"/>
          <w:b/>
          <w:sz w:val="24"/>
          <w:szCs w:val="24"/>
        </w:rPr>
        <w:t xml:space="preserve">Σάμου </w:t>
      </w:r>
      <w:r w:rsidR="00506D9A">
        <w:rPr>
          <w:rFonts w:ascii="Times New Roman" w:hAnsi="Times New Roman" w:cs="Times New Roman"/>
          <w:b/>
          <w:sz w:val="24"/>
          <w:szCs w:val="24"/>
        </w:rPr>
        <w:t>στην 8</w:t>
      </w:r>
      <w:r w:rsidR="00410DE4">
        <w:rPr>
          <w:rFonts w:ascii="Times New Roman" w:hAnsi="Times New Roman" w:cs="Times New Roman"/>
          <w:b/>
          <w:sz w:val="24"/>
          <w:szCs w:val="24"/>
        </w:rPr>
        <w:t>7</w:t>
      </w:r>
      <w:r w:rsidR="0057394D" w:rsidRPr="00147108">
        <w:rPr>
          <w:rFonts w:ascii="Times New Roman" w:hAnsi="Times New Roman" w:cs="Times New Roman"/>
          <w:b/>
          <w:sz w:val="24"/>
          <w:szCs w:val="24"/>
        </w:rPr>
        <w:t xml:space="preserve">η Διεθνή Έκθεση Θεσσαλονίκης </w:t>
      </w:r>
      <w:bookmarkStart w:id="0" w:name="_Hlk137122276"/>
      <w:r w:rsidR="00410DE4">
        <w:rPr>
          <w:rFonts w:ascii="Times New Roman" w:hAnsi="Times New Roman" w:cs="Times New Roman"/>
          <w:b/>
          <w:sz w:val="24"/>
          <w:szCs w:val="24"/>
        </w:rPr>
        <w:t>09-17/09/2023</w:t>
      </w:r>
      <w:bookmarkEnd w:id="0"/>
      <w:r w:rsidR="00537E25">
        <w:rPr>
          <w:rFonts w:ascii="Times New Roman" w:hAnsi="Times New Roman" w:cs="Times New Roman"/>
          <w:b/>
          <w:sz w:val="24"/>
          <w:szCs w:val="24"/>
        </w:rPr>
        <w:t>.</w:t>
      </w:r>
    </w:p>
    <w:p w14:paraId="0D9D0342" w14:textId="77777777" w:rsidR="00537E25" w:rsidRPr="00147108" w:rsidRDefault="00537E25" w:rsidP="001471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AE93F" w14:textId="15DECD04" w:rsidR="00506D9A" w:rsidRPr="00537E25" w:rsidRDefault="0057394D" w:rsidP="00147108">
      <w:pPr>
        <w:jc w:val="both"/>
        <w:rPr>
          <w:rFonts w:ascii="Times New Roman" w:hAnsi="Times New Roman" w:cs="Times New Roman"/>
          <w:sz w:val="24"/>
          <w:szCs w:val="24"/>
        </w:rPr>
      </w:pPr>
      <w:r w:rsidRPr="00147108">
        <w:rPr>
          <w:rFonts w:ascii="Times New Roman" w:hAnsi="Times New Roman" w:cs="Times New Roman"/>
          <w:sz w:val="24"/>
          <w:szCs w:val="24"/>
        </w:rPr>
        <w:t xml:space="preserve">Η Κεντρική Ένωση Επιμελητηρίων Ελλάδος και τα Επιμελητήρια της χώρας διοργανώνουν τη </w:t>
      </w:r>
      <w:r w:rsidR="00506D9A">
        <w:rPr>
          <w:rFonts w:ascii="Times New Roman" w:hAnsi="Times New Roman" w:cs="Times New Roman"/>
          <w:sz w:val="24"/>
          <w:szCs w:val="24"/>
        </w:rPr>
        <w:t>συμμετοχή των μελών τους στην 8</w:t>
      </w:r>
      <w:r w:rsidR="00410DE4">
        <w:rPr>
          <w:rFonts w:ascii="Times New Roman" w:hAnsi="Times New Roman" w:cs="Times New Roman"/>
          <w:sz w:val="24"/>
          <w:szCs w:val="24"/>
        </w:rPr>
        <w:t>7</w:t>
      </w:r>
      <w:r w:rsidRPr="00147108">
        <w:rPr>
          <w:rFonts w:ascii="Times New Roman" w:hAnsi="Times New Roman" w:cs="Times New Roman"/>
          <w:sz w:val="24"/>
          <w:szCs w:val="24"/>
        </w:rPr>
        <w:t xml:space="preserve">η Διεθνή Έκθεση Θεσσαλονίκης </w:t>
      </w:r>
      <w:r w:rsidR="00537E25">
        <w:rPr>
          <w:rFonts w:ascii="Times New Roman" w:hAnsi="Times New Roman" w:cs="Times New Roman"/>
          <w:sz w:val="24"/>
          <w:szCs w:val="24"/>
        </w:rPr>
        <w:t xml:space="preserve">από </w:t>
      </w:r>
      <w:r w:rsidR="00537E25" w:rsidRPr="0027183A">
        <w:rPr>
          <w:rFonts w:ascii="Times New Roman" w:hAnsi="Times New Roman" w:cs="Times New Roman"/>
          <w:bCs/>
          <w:sz w:val="24"/>
          <w:szCs w:val="24"/>
        </w:rPr>
        <w:t>09-17/09/2023</w:t>
      </w:r>
    </w:p>
    <w:p w14:paraId="156596D8" w14:textId="14D076C5" w:rsidR="00537E25" w:rsidRDefault="00537E25" w:rsidP="00147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Κατά τη διάρκεια της έκθεσης η Κεντρική Ένωση Επιμελητηρίων Ελλάδος σε συνεργασία με τη ΔΕΘ Α.Ε. σχεδιάζει Ημέρα Γευσιγνωσίας Τροφίμων και Ποτών με σκοπό την προβολή και παρουσίαση των επιχειρήσεων.</w:t>
      </w:r>
    </w:p>
    <w:p w14:paraId="256E516F" w14:textId="5AAE8DA1" w:rsidR="0057394D" w:rsidRDefault="00537E25" w:rsidP="00147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Παρακαλούνται ο</w:t>
      </w:r>
      <w:r w:rsidR="0057394D" w:rsidRPr="00147108">
        <w:rPr>
          <w:rFonts w:ascii="Times New Roman" w:hAnsi="Times New Roman" w:cs="Times New Roman"/>
          <w:sz w:val="24"/>
          <w:szCs w:val="24"/>
        </w:rPr>
        <w:t xml:space="preserve">ι ενδιαφερόμενοι </w:t>
      </w:r>
      <w:r w:rsidR="00147108" w:rsidRPr="00147108">
        <w:rPr>
          <w:rFonts w:ascii="Times New Roman" w:hAnsi="Times New Roman" w:cs="Times New Roman"/>
          <w:sz w:val="24"/>
          <w:szCs w:val="24"/>
        </w:rPr>
        <w:t xml:space="preserve">που επιθυμούν να συμμετέχουν </w:t>
      </w:r>
      <w:r w:rsidR="009660D5">
        <w:rPr>
          <w:rFonts w:ascii="Times New Roman" w:hAnsi="Times New Roman" w:cs="Times New Roman"/>
          <w:sz w:val="24"/>
          <w:szCs w:val="24"/>
        </w:rPr>
        <w:t xml:space="preserve">στην έκθεση </w:t>
      </w:r>
      <w:r>
        <w:rPr>
          <w:rFonts w:ascii="Times New Roman" w:hAnsi="Times New Roman" w:cs="Times New Roman"/>
          <w:sz w:val="24"/>
          <w:szCs w:val="24"/>
        </w:rPr>
        <w:t>ν</w:t>
      </w:r>
      <w:r w:rsidR="00147108" w:rsidRPr="00147108">
        <w:rPr>
          <w:rFonts w:ascii="Times New Roman" w:hAnsi="Times New Roman" w:cs="Times New Roman"/>
          <w:sz w:val="24"/>
          <w:szCs w:val="24"/>
        </w:rPr>
        <w:t>α το δηλώσουν στο</w:t>
      </w:r>
      <w:r w:rsidR="0057394D" w:rsidRPr="00147108">
        <w:rPr>
          <w:rFonts w:ascii="Times New Roman" w:hAnsi="Times New Roman" w:cs="Times New Roman"/>
          <w:sz w:val="24"/>
          <w:szCs w:val="24"/>
        </w:rPr>
        <w:t xml:space="preserve"> </w:t>
      </w:r>
      <w:r w:rsidR="007F734F" w:rsidRPr="00147108">
        <w:rPr>
          <w:rFonts w:ascii="Times New Roman" w:hAnsi="Times New Roman" w:cs="Times New Roman"/>
          <w:sz w:val="24"/>
          <w:szCs w:val="24"/>
        </w:rPr>
        <w:t xml:space="preserve">Επιμελητήριο το αργότερο </w:t>
      </w:r>
      <w:r>
        <w:rPr>
          <w:rFonts w:ascii="Times New Roman" w:hAnsi="Times New Roman" w:cs="Times New Roman"/>
          <w:sz w:val="24"/>
          <w:szCs w:val="24"/>
        </w:rPr>
        <w:t xml:space="preserve">μέχρι την Πέμπτη 22 Ιουνίου 2023 στο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7394D" w:rsidRPr="001471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7394D" w:rsidRPr="0014710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57394D" w:rsidRPr="00147108">
        <w:rPr>
          <w:rFonts w:ascii="Times New Roman" w:hAnsi="Times New Roman" w:cs="Times New Roman"/>
          <w:sz w:val="24"/>
          <w:szCs w:val="24"/>
        </w:rPr>
        <w:t xml:space="preserve">: </w:t>
      </w:r>
      <w:r w:rsidR="0040119A" w:rsidRPr="0040119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0119A" w:rsidRPr="00171CF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dkalogirou</w:t>
        </w:r>
        <w:r w:rsidR="0040119A" w:rsidRPr="00171CFA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="0040119A" w:rsidRPr="00171CF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samcci</w:t>
        </w:r>
        <w:r w:rsidR="0040119A" w:rsidRPr="00171CFA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40119A" w:rsidRPr="00171CF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ondsl</w:t>
        </w:r>
        <w:r w:rsidR="0040119A" w:rsidRPr="00171CFA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40119A" w:rsidRPr="00171CF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="0040119A" w:rsidRPr="004011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340BE" w14:textId="77777777" w:rsidR="0040119A" w:rsidRDefault="0040119A" w:rsidP="001471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4B458E" w14:textId="65D4330D" w:rsidR="0057394D" w:rsidRDefault="0057394D" w:rsidP="00147108">
      <w:pPr>
        <w:jc w:val="both"/>
        <w:rPr>
          <w:rFonts w:ascii="Times New Roman" w:hAnsi="Times New Roman" w:cs="Times New Roman"/>
          <w:sz w:val="24"/>
          <w:szCs w:val="24"/>
        </w:rPr>
      </w:pPr>
      <w:r w:rsidRPr="00147108">
        <w:rPr>
          <w:rFonts w:ascii="Times New Roman" w:hAnsi="Times New Roman" w:cs="Times New Roman"/>
          <w:sz w:val="24"/>
          <w:szCs w:val="24"/>
        </w:rPr>
        <w:t>Περισσότερες πληροφορίες κ.</w:t>
      </w:r>
      <w:r w:rsidR="00537E25" w:rsidRPr="00537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25">
        <w:rPr>
          <w:rFonts w:ascii="Times New Roman" w:hAnsi="Times New Roman" w:cs="Times New Roman"/>
          <w:sz w:val="24"/>
          <w:szCs w:val="24"/>
        </w:rPr>
        <w:t>Δημ</w:t>
      </w:r>
      <w:proofErr w:type="spellEnd"/>
      <w:r w:rsidR="00537E25">
        <w:rPr>
          <w:rFonts w:ascii="Times New Roman" w:hAnsi="Times New Roman" w:cs="Times New Roman"/>
          <w:sz w:val="24"/>
          <w:szCs w:val="24"/>
        </w:rPr>
        <w:t xml:space="preserve">. </w:t>
      </w:r>
      <w:r w:rsidR="007F734F" w:rsidRPr="00147108">
        <w:rPr>
          <w:rFonts w:ascii="Times New Roman" w:hAnsi="Times New Roman" w:cs="Times New Roman"/>
          <w:sz w:val="24"/>
          <w:szCs w:val="24"/>
        </w:rPr>
        <w:t>Καλογήρου</w:t>
      </w:r>
      <w:r w:rsidR="00537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25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="00537E25">
        <w:rPr>
          <w:rFonts w:ascii="Times New Roman" w:hAnsi="Times New Roman" w:cs="Times New Roman"/>
          <w:sz w:val="24"/>
          <w:szCs w:val="24"/>
        </w:rPr>
        <w:t>. 22730</w:t>
      </w:r>
      <w:r w:rsidR="00F0007E">
        <w:rPr>
          <w:rFonts w:ascii="Times New Roman" w:hAnsi="Times New Roman" w:cs="Times New Roman"/>
          <w:sz w:val="24"/>
          <w:szCs w:val="24"/>
        </w:rPr>
        <w:t>87974</w:t>
      </w:r>
    </w:p>
    <w:p w14:paraId="77B80BE9" w14:textId="77777777" w:rsidR="009D6831" w:rsidRDefault="009D6831" w:rsidP="001471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ADD3BE" w14:textId="77777777" w:rsidR="009D6831" w:rsidRPr="00147108" w:rsidRDefault="009D6831" w:rsidP="001471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A101A8" w14:textId="77777777" w:rsidR="005E3364" w:rsidRPr="00826B72" w:rsidRDefault="00826B72" w:rsidP="0082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72">
        <w:rPr>
          <w:rFonts w:ascii="Times New Roman" w:hAnsi="Times New Roman" w:cs="Times New Roman"/>
          <w:b/>
          <w:sz w:val="24"/>
          <w:szCs w:val="24"/>
        </w:rPr>
        <w:t>Ο ΠΡΟΕΔΡΟΣ</w:t>
      </w:r>
    </w:p>
    <w:p w14:paraId="20C95782" w14:textId="77777777" w:rsidR="00826B72" w:rsidRPr="00826B72" w:rsidRDefault="00826B72" w:rsidP="0082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72">
        <w:rPr>
          <w:rFonts w:ascii="Times New Roman" w:hAnsi="Times New Roman" w:cs="Times New Roman"/>
          <w:b/>
          <w:sz w:val="24"/>
          <w:szCs w:val="24"/>
        </w:rPr>
        <w:t>ΓΕΩΡΓΙΟΣ Α. ΚΥΡΙΑΖΗΣ</w:t>
      </w:r>
    </w:p>
    <w:sectPr w:rsidR="00826B72" w:rsidRPr="00826B7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4FCE" w14:textId="77777777" w:rsidR="00285253" w:rsidRDefault="00285253" w:rsidP="00826B72">
      <w:pPr>
        <w:spacing w:after="0" w:line="240" w:lineRule="auto"/>
      </w:pPr>
      <w:r>
        <w:separator/>
      </w:r>
    </w:p>
  </w:endnote>
  <w:endnote w:type="continuationSeparator" w:id="0">
    <w:p w14:paraId="47817B95" w14:textId="77777777" w:rsidR="00285253" w:rsidRDefault="00285253" w:rsidP="0082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438A" w14:textId="77777777" w:rsidR="00285253" w:rsidRDefault="00285253" w:rsidP="00826B72">
      <w:pPr>
        <w:spacing w:after="0" w:line="240" w:lineRule="auto"/>
      </w:pPr>
      <w:r>
        <w:separator/>
      </w:r>
    </w:p>
  </w:footnote>
  <w:footnote w:type="continuationSeparator" w:id="0">
    <w:p w14:paraId="3A779017" w14:textId="77777777" w:rsidR="00285253" w:rsidRDefault="00285253" w:rsidP="0082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1EF3" w14:textId="77777777" w:rsidR="00826B72" w:rsidRDefault="00826B72" w:rsidP="00826B72">
    <w:pPr>
      <w:pStyle w:val="a4"/>
      <w:ind w:left="993"/>
    </w:pPr>
    <w:r>
      <w:rPr>
        <w:noProof/>
        <w:lang w:eastAsia="el-GR"/>
      </w:rPr>
      <w:drawing>
        <wp:inline distT="0" distB="0" distL="0" distR="0" wp14:anchorId="566E03A7" wp14:editId="558EFD33">
          <wp:extent cx="494030" cy="506095"/>
          <wp:effectExtent l="0" t="0" r="1270" b="825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4D"/>
    <w:rsid w:val="000E113D"/>
    <w:rsid w:val="00147108"/>
    <w:rsid w:val="001F4991"/>
    <w:rsid w:val="00244DF6"/>
    <w:rsid w:val="0025585B"/>
    <w:rsid w:val="0027183A"/>
    <w:rsid w:val="00285253"/>
    <w:rsid w:val="0040119A"/>
    <w:rsid w:val="00410DE4"/>
    <w:rsid w:val="00506D9A"/>
    <w:rsid w:val="00537E25"/>
    <w:rsid w:val="0057394D"/>
    <w:rsid w:val="005E3364"/>
    <w:rsid w:val="007F734F"/>
    <w:rsid w:val="00826B72"/>
    <w:rsid w:val="0085413A"/>
    <w:rsid w:val="008B3F6E"/>
    <w:rsid w:val="008C4B39"/>
    <w:rsid w:val="009660D5"/>
    <w:rsid w:val="009D6831"/>
    <w:rsid w:val="00A14C5A"/>
    <w:rsid w:val="00AB7929"/>
    <w:rsid w:val="00D16BF2"/>
    <w:rsid w:val="00D32A6F"/>
    <w:rsid w:val="00D4056A"/>
    <w:rsid w:val="00DF5496"/>
    <w:rsid w:val="00F0007E"/>
    <w:rsid w:val="00F74472"/>
    <w:rsid w:val="00F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54BA4"/>
  <w15:docId w15:val="{606D299F-8893-4DA5-B0D3-890F91C0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6B7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26B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826B72"/>
  </w:style>
  <w:style w:type="paragraph" w:styleId="a5">
    <w:name w:val="footer"/>
    <w:basedOn w:val="a"/>
    <w:link w:val="Char1"/>
    <w:uiPriority w:val="99"/>
    <w:unhideWhenUsed/>
    <w:rsid w:val="00826B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6B72"/>
  </w:style>
  <w:style w:type="character" w:styleId="-">
    <w:name w:val="Hyperlink"/>
    <w:basedOn w:val="a0"/>
    <w:uiPriority w:val="99"/>
    <w:unhideWhenUsed/>
    <w:rsid w:val="009D683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1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alogirou@samcci.ondsl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samos3</dc:creator>
  <cp:lastModifiedBy>ΕΠΙΜΕΛΗΤΗΡΙΟ ΣΑΜΟΥ</cp:lastModifiedBy>
  <cp:revision>3</cp:revision>
  <dcterms:created xsi:type="dcterms:W3CDTF">2023-06-08T10:22:00Z</dcterms:created>
  <dcterms:modified xsi:type="dcterms:W3CDTF">2023-06-08T10:22:00Z</dcterms:modified>
</cp:coreProperties>
</file>